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FC1A"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xml:space="preserve">Dear </w:t>
      </w:r>
      <w:proofErr w:type="spellStart"/>
      <w:r w:rsidRPr="00450823">
        <w:rPr>
          <w:rFonts w:ascii="Times New Roman" w:eastAsia="Times New Roman" w:hAnsi="Times New Roman" w:cs="Times New Roman"/>
          <w:color w:val="222222"/>
          <w:kern w:val="0"/>
          <w:szCs w:val="24"/>
          <w14:ligatures w14:val="none"/>
        </w:rPr>
        <w:t>CalPoly</w:t>
      </w:r>
      <w:proofErr w:type="spellEnd"/>
      <w:r w:rsidRPr="00450823">
        <w:rPr>
          <w:rFonts w:ascii="Times New Roman" w:eastAsia="Times New Roman" w:hAnsi="Times New Roman" w:cs="Times New Roman"/>
          <w:color w:val="222222"/>
          <w:kern w:val="0"/>
          <w:szCs w:val="24"/>
          <w14:ligatures w14:val="none"/>
        </w:rPr>
        <w:t xml:space="preserve"> Humboldt Colleague, </w:t>
      </w:r>
    </w:p>
    <w:p w14:paraId="5D824058"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w:t>
      </w:r>
    </w:p>
    <w:p w14:paraId="68EB5412"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xml:space="preserve">Greetings from the Humboldt Emeritus and Retired Faculty &amp; Staff Association (Humboldt-ERFSA) Executive Committee. We hope you have had an enjoyable and safe summer! As Fall approaches, we would like to urge you to join Humboldt-ERFSA for the ‘23-‘24 Academic Year. Annual dues </w:t>
      </w:r>
      <w:proofErr w:type="gramStart"/>
      <w:r w:rsidRPr="00450823">
        <w:rPr>
          <w:rFonts w:ascii="Times New Roman" w:eastAsia="Times New Roman" w:hAnsi="Times New Roman" w:cs="Times New Roman"/>
          <w:color w:val="222222"/>
          <w:kern w:val="0"/>
          <w:szCs w:val="24"/>
          <w14:ligatures w14:val="none"/>
        </w:rPr>
        <w:t>is</w:t>
      </w:r>
      <w:proofErr w:type="gramEnd"/>
      <w:r w:rsidRPr="00450823">
        <w:rPr>
          <w:rFonts w:ascii="Times New Roman" w:eastAsia="Times New Roman" w:hAnsi="Times New Roman" w:cs="Times New Roman"/>
          <w:color w:val="222222"/>
          <w:kern w:val="0"/>
          <w:szCs w:val="24"/>
          <w14:ligatures w14:val="none"/>
        </w:rPr>
        <w:t xml:space="preserve"> $50; $25 per semester.</w:t>
      </w:r>
    </w:p>
    <w:p w14:paraId="27052A28"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w:t>
      </w:r>
    </w:p>
    <w:p w14:paraId="0C2EFE6D" w14:textId="5F586E5D"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You can submit your dues for the Humboldt Emeritus and Retired Faculty &amp; Staff Association either by U.S. mail or electronically. Once you join, please send a brief email to our membership chair, at </w:t>
      </w:r>
      <w:proofErr w:type="spellStart"/>
      <w:r w:rsidR="00000000">
        <w:fldChar w:fldCharType="begin"/>
      </w:r>
      <w:r w:rsidR="00000000">
        <w:instrText>HYPERLINK "mailto:jcb2@humboldt.edu" \t "_blank"</w:instrText>
      </w:r>
      <w:r w:rsidR="00000000">
        <w:fldChar w:fldCharType="separate"/>
      </w:r>
      <w:r w:rsidR="0027244B">
        <w:rPr>
          <w:rFonts w:ascii="Times New Roman" w:eastAsia="Times New Roman" w:hAnsi="Times New Roman" w:cs="Times New Roman"/>
          <w:color w:val="1155CC"/>
          <w:kern w:val="0"/>
          <w:szCs w:val="24"/>
          <w:u w:val="single"/>
          <w14:ligatures w14:val="none"/>
        </w:rPr>
        <w:t>xxxx</w:t>
      </w:r>
      <w:proofErr w:type="spellEnd"/>
      <w:r w:rsidR="00000000">
        <w:rPr>
          <w:rFonts w:ascii="Times New Roman" w:eastAsia="Times New Roman" w:hAnsi="Times New Roman" w:cs="Times New Roman"/>
          <w:color w:val="1155CC"/>
          <w:kern w:val="0"/>
          <w:szCs w:val="24"/>
          <w:u w:val="single"/>
          <w14:ligatures w14:val="none"/>
        </w:rPr>
        <w:fldChar w:fldCharType="end"/>
      </w:r>
      <w:r w:rsidRPr="00450823">
        <w:rPr>
          <w:rFonts w:ascii="Times New Roman" w:eastAsia="Times New Roman" w:hAnsi="Times New Roman" w:cs="Times New Roman"/>
          <w:color w:val="222222"/>
          <w:kern w:val="0"/>
          <w:szCs w:val="24"/>
          <w14:ligatures w14:val="none"/>
        </w:rPr>
        <w:t>, with your name, address and preferred email to make sure that you receive notifications of upcoming meetings and events.</w:t>
      </w:r>
    </w:p>
    <w:p w14:paraId="01E3506D"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w:t>
      </w:r>
    </w:p>
    <w:p w14:paraId="08911B40"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To join via U.S. Mail, please send a check for $50.00 made out to “Humboldt-ERFSA Dues”, to:</w:t>
      </w:r>
    </w:p>
    <w:p w14:paraId="41CF1BD4" w14:textId="77777777" w:rsidR="00450823" w:rsidRPr="00450823" w:rsidRDefault="00450823" w:rsidP="00450823">
      <w:pPr>
        <w:shd w:val="clear" w:color="auto" w:fill="FFFFFF"/>
        <w:spacing w:after="0" w:line="240" w:lineRule="auto"/>
        <w:ind w:left="288"/>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Cashier’s Office, SBS 285,</w:t>
      </w:r>
    </w:p>
    <w:p w14:paraId="416B599D" w14:textId="77777777" w:rsidR="00450823" w:rsidRPr="00450823" w:rsidRDefault="00450823" w:rsidP="00450823">
      <w:pPr>
        <w:shd w:val="clear" w:color="auto" w:fill="FFFFFF"/>
        <w:spacing w:after="0" w:line="240" w:lineRule="auto"/>
        <w:ind w:left="288"/>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xml:space="preserve">1 Harpst St, </w:t>
      </w:r>
      <w:proofErr w:type="spellStart"/>
      <w:r w:rsidRPr="00450823">
        <w:rPr>
          <w:rFonts w:ascii="Times New Roman" w:eastAsia="Times New Roman" w:hAnsi="Times New Roman" w:cs="Times New Roman"/>
          <w:color w:val="222222"/>
          <w:kern w:val="0"/>
          <w:szCs w:val="24"/>
          <w14:ligatures w14:val="none"/>
        </w:rPr>
        <w:t>CalPoly</w:t>
      </w:r>
      <w:proofErr w:type="spellEnd"/>
      <w:r w:rsidRPr="00450823">
        <w:rPr>
          <w:rFonts w:ascii="Times New Roman" w:eastAsia="Times New Roman" w:hAnsi="Times New Roman" w:cs="Times New Roman"/>
          <w:color w:val="222222"/>
          <w:kern w:val="0"/>
          <w:szCs w:val="24"/>
          <w14:ligatures w14:val="none"/>
        </w:rPr>
        <w:t xml:space="preserve"> Humboldt</w:t>
      </w:r>
    </w:p>
    <w:p w14:paraId="4E59C323" w14:textId="77777777" w:rsidR="00450823" w:rsidRPr="00450823" w:rsidRDefault="00450823" w:rsidP="00450823">
      <w:pPr>
        <w:shd w:val="clear" w:color="auto" w:fill="FFFFFF"/>
        <w:spacing w:after="0" w:line="240" w:lineRule="auto"/>
        <w:ind w:left="288"/>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Arcata, CA 95521</w:t>
      </w:r>
    </w:p>
    <w:p w14:paraId="649FED27"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To electronically submit your dues, please use the following link to pay for Humboldt Emeritus and Retired Faculty &amp; Staff Associations dues: </w:t>
      </w:r>
      <w:hyperlink r:id="rId4" w:tgtFrame="_blank" w:history="1">
        <w:r w:rsidRPr="00450823">
          <w:rPr>
            <w:rFonts w:ascii="Times New Roman" w:eastAsia="Times New Roman" w:hAnsi="Times New Roman" w:cs="Times New Roman"/>
            <w:i/>
            <w:iCs/>
            <w:color w:val="333333"/>
            <w:kern w:val="0"/>
            <w:szCs w:val="24"/>
            <w:u w:val="single"/>
            <w:shd w:val="clear" w:color="auto" w:fill="F5F5F5"/>
            <w14:ligatures w14:val="none"/>
          </w:rPr>
          <w:t>https://commerce.cashnet.com/humboldthmo?CNAME=FACULTY+ASSO</w:t>
        </w:r>
      </w:hyperlink>
      <w:r w:rsidRPr="00450823">
        <w:rPr>
          <w:rFonts w:ascii="Times New Roman" w:eastAsia="Times New Roman" w:hAnsi="Times New Roman" w:cs="Times New Roman"/>
          <w:color w:val="333333"/>
          <w:kern w:val="0"/>
          <w:szCs w:val="24"/>
          <w:shd w:val="clear" w:color="auto" w:fill="F5F5F5"/>
          <w14:ligatures w14:val="none"/>
        </w:rPr>
        <w:t> </w:t>
      </w:r>
    </w:p>
    <w:p w14:paraId="6659F065"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Once there, click on the first link, under Emeritus and Retired Faculty &amp; Staff Associations. Select Quantity “2” to pay for the entire year.</w:t>
      </w:r>
    </w:p>
    <w:p w14:paraId="23683CDE"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w:t>
      </w:r>
    </w:p>
    <w:p w14:paraId="70F3D2E2"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Rights &amp; Benefits</w:t>
      </w:r>
    </w:p>
    <w:p w14:paraId="54EE17D2"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Humboldt-ERFSA, working with the statewide organization (CSU-ERFSA), strives to secure and protect the rights &amp; benefits of HSU/CSU retirees. For example, Humboldt-ERFSA was able to successfully advocate for staff, lecturers, administrators, and tenured faculty, to be eligible for emeritus status. Now all retired staff, administrators, and faculty are eligible to apply for emeritus status which will allow them access to rights such as library privileges, access to Cal Poly Humboldt’s computer system (including email account and web page) and parking privileges.</w:t>
      </w:r>
    </w:p>
    <w:p w14:paraId="4D14A689"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w:t>
      </w:r>
    </w:p>
    <w:p w14:paraId="2C45A80B"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Financial Awards</w:t>
      </w:r>
    </w:p>
    <w:p w14:paraId="074C7269"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Humboldt-ERFSA also provides financial awards to faculty and staff to assist Cal Poly Humboldt employees advancing their careers.</w:t>
      </w:r>
    </w:p>
    <w:p w14:paraId="1ACDD367"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w:t>
      </w:r>
    </w:p>
    <w:p w14:paraId="6533E52A"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Social Interactions / Luncheon Meetings</w:t>
      </w:r>
    </w:p>
    <w:p w14:paraId="12EB78CB" w14:textId="08DEAFE4"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xml:space="preserve">We will be having in-person meetings </w:t>
      </w:r>
      <w:r w:rsidR="0027244B" w:rsidRPr="00450823">
        <w:rPr>
          <w:rFonts w:ascii="Times New Roman" w:eastAsia="Times New Roman" w:hAnsi="Times New Roman" w:cs="Times New Roman"/>
          <w:color w:val="222222"/>
          <w:kern w:val="0"/>
          <w:szCs w:val="24"/>
          <w14:ligatures w14:val="none"/>
        </w:rPr>
        <w:t>only</w:t>
      </w:r>
      <w:r w:rsidRPr="00450823">
        <w:rPr>
          <w:rFonts w:ascii="Times New Roman" w:eastAsia="Times New Roman" w:hAnsi="Times New Roman" w:cs="Times New Roman"/>
          <w:color w:val="222222"/>
          <w:kern w:val="0"/>
          <w:szCs w:val="24"/>
          <w14:ligatures w14:val="none"/>
        </w:rPr>
        <w:t xml:space="preserve"> on the second Tuesday of each month during the </w:t>
      </w:r>
      <w:r w:rsidR="0027244B">
        <w:rPr>
          <w:rFonts w:ascii="Times New Roman" w:eastAsia="Times New Roman" w:hAnsi="Times New Roman" w:cs="Times New Roman"/>
          <w:color w:val="222222"/>
          <w:kern w:val="0"/>
          <w:szCs w:val="24"/>
          <w14:ligatures w14:val="none"/>
        </w:rPr>
        <w:t>xxx</w:t>
      </w:r>
      <w:r w:rsidRPr="00450823">
        <w:rPr>
          <w:rFonts w:ascii="Times New Roman" w:eastAsia="Times New Roman" w:hAnsi="Times New Roman" w:cs="Times New Roman"/>
          <w:color w:val="222222"/>
          <w:kern w:val="0"/>
          <w:szCs w:val="24"/>
          <w14:ligatures w14:val="none"/>
        </w:rPr>
        <w:t xml:space="preserve"> Academic Year. We meet</w:t>
      </w:r>
      <w:r w:rsidR="0027244B">
        <w:rPr>
          <w:rFonts w:ascii="Times New Roman" w:eastAsia="Times New Roman" w:hAnsi="Times New Roman" w:cs="Times New Roman"/>
          <w:color w:val="222222"/>
          <w:kern w:val="0"/>
          <w:szCs w:val="24"/>
          <w14:ligatures w14:val="none"/>
        </w:rPr>
        <w:t xml:space="preserve"> </w:t>
      </w:r>
      <w:r w:rsidRPr="00450823">
        <w:rPr>
          <w:rFonts w:ascii="Times New Roman" w:eastAsia="Times New Roman" w:hAnsi="Times New Roman" w:cs="Times New Roman"/>
          <w:color w:val="222222"/>
          <w:kern w:val="0"/>
          <w:szCs w:val="24"/>
          <w14:ligatures w14:val="none"/>
        </w:rPr>
        <w:t xml:space="preserve">at Baywood Golf &amp; Country Club, 3600 Buttermilk Lane, Arcata, CA.  Meetings will start at 11:30am, </w:t>
      </w:r>
      <w:r w:rsidR="0027244B">
        <w:rPr>
          <w:rFonts w:ascii="Times New Roman" w:eastAsia="Times New Roman" w:hAnsi="Times New Roman" w:cs="Times New Roman"/>
          <w:color w:val="222222"/>
          <w:kern w:val="0"/>
          <w:szCs w:val="24"/>
          <w14:ligatures w14:val="none"/>
        </w:rPr>
        <w:t>lunch can be ordered from their menu</w:t>
      </w:r>
      <w:r w:rsidRPr="00450823">
        <w:rPr>
          <w:rFonts w:ascii="Times New Roman" w:eastAsia="Times New Roman" w:hAnsi="Times New Roman" w:cs="Times New Roman"/>
          <w:color w:val="222222"/>
          <w:kern w:val="0"/>
          <w:szCs w:val="24"/>
          <w14:ligatures w14:val="none"/>
        </w:rPr>
        <w:t>. A short business meeting and social interaction will be held at 11:40; the main presentation will commence at noon.</w:t>
      </w:r>
    </w:p>
    <w:p w14:paraId="6E85B2E0"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w:t>
      </w:r>
    </w:p>
    <w:p w14:paraId="29A97FF9" w14:textId="70A745C5" w:rsidR="00450823" w:rsidRPr="00450823" w:rsidRDefault="00450823" w:rsidP="0027244B">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xml:space="preserve">Our first meeting with presentation will occur on Tuesday, September </w:t>
      </w:r>
      <w:r w:rsidR="0027244B">
        <w:rPr>
          <w:rFonts w:ascii="Times New Roman" w:eastAsia="Times New Roman" w:hAnsi="Times New Roman" w:cs="Times New Roman"/>
          <w:color w:val="222222"/>
          <w:kern w:val="0"/>
          <w:szCs w:val="24"/>
          <w14:ligatures w14:val="none"/>
        </w:rPr>
        <w:t>xx</w:t>
      </w:r>
      <w:r w:rsidRPr="00450823">
        <w:rPr>
          <w:rFonts w:ascii="Times New Roman" w:eastAsia="Times New Roman" w:hAnsi="Times New Roman" w:cs="Times New Roman"/>
          <w:color w:val="222222"/>
          <w:kern w:val="0"/>
          <w:szCs w:val="24"/>
          <w14:ligatures w14:val="none"/>
        </w:rPr>
        <w:t xml:space="preserve"> ; </w:t>
      </w:r>
      <w:proofErr w:type="spellStart"/>
      <w:r w:rsidR="0027244B">
        <w:rPr>
          <w:rFonts w:ascii="Times New Roman" w:eastAsia="Times New Roman" w:hAnsi="Times New Roman" w:cs="Times New Roman"/>
          <w:color w:val="222222"/>
          <w:kern w:val="0"/>
          <w:szCs w:val="24"/>
          <w14:ligatures w14:val="none"/>
        </w:rPr>
        <w:t>xxxx</w:t>
      </w:r>
      <w:proofErr w:type="spellEnd"/>
    </w:p>
    <w:p w14:paraId="32A717A9" w14:textId="77777777" w:rsidR="0027244B" w:rsidRDefault="0027244B" w:rsidP="00450823">
      <w:pPr>
        <w:shd w:val="clear" w:color="auto" w:fill="FFFFFF"/>
        <w:spacing w:after="0" w:line="240" w:lineRule="auto"/>
        <w:rPr>
          <w:rFonts w:ascii="Times New Roman" w:eastAsia="Times New Roman" w:hAnsi="Times New Roman" w:cs="Times New Roman"/>
          <w:color w:val="222222"/>
          <w:kern w:val="0"/>
          <w:szCs w:val="24"/>
          <w14:ligatures w14:val="none"/>
        </w:rPr>
      </w:pPr>
    </w:p>
    <w:p w14:paraId="669F2BF3" w14:textId="5C2C82E9"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xml:space="preserve">Please pay your Humboldt-ERFSA dues as it helps the local Chapter run the local organization as we advocate for our members. Payment information is contained above. Please also consider </w:t>
      </w:r>
      <w:r w:rsidRPr="00450823">
        <w:rPr>
          <w:rFonts w:ascii="Times New Roman" w:eastAsia="Times New Roman" w:hAnsi="Times New Roman" w:cs="Times New Roman"/>
          <w:color w:val="222222"/>
          <w:kern w:val="0"/>
          <w:szCs w:val="24"/>
          <w14:ligatures w14:val="none"/>
        </w:rPr>
        <w:lastRenderedPageBreak/>
        <w:t>joining CSU-ERFSA, as the state organization that works to protect your earned benefits.  CSU-ERFSA has worked tirelessly since its founding in 1985 to protect the pension and health care benefits of emeritus and retired California State University personnel. For more information and to join, visit </w:t>
      </w:r>
      <w:hyperlink r:id="rId5" w:tgtFrame="_blank" w:history="1">
        <w:r w:rsidRPr="00450823">
          <w:rPr>
            <w:rFonts w:ascii="Times New Roman" w:eastAsia="Times New Roman" w:hAnsi="Times New Roman" w:cs="Times New Roman"/>
            <w:color w:val="1155CC"/>
            <w:kern w:val="0"/>
            <w:szCs w:val="24"/>
            <w:u w:val="single"/>
            <w14:ligatures w14:val="none"/>
          </w:rPr>
          <w:t>https://www.csuerfsa.org/</w:t>
        </w:r>
      </w:hyperlink>
      <w:r w:rsidRPr="00450823">
        <w:rPr>
          <w:rFonts w:ascii="Times New Roman" w:eastAsia="Times New Roman" w:hAnsi="Times New Roman" w:cs="Times New Roman"/>
          <w:color w:val="222222"/>
          <w:kern w:val="0"/>
          <w:szCs w:val="24"/>
          <w14:ligatures w14:val="none"/>
        </w:rPr>
        <w:t>.</w:t>
      </w:r>
    </w:p>
    <w:p w14:paraId="036607D6"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w:t>
      </w:r>
    </w:p>
    <w:p w14:paraId="7C474832" w14:textId="69681F6E"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If you have any questions about the organization, please visit our website,   </w:t>
      </w:r>
      <w:hyperlink r:id="rId6" w:tgtFrame="_blank" w:history="1">
        <w:r w:rsidRPr="00450823">
          <w:rPr>
            <w:rFonts w:ascii="Times New Roman" w:eastAsia="Times New Roman" w:hAnsi="Times New Roman" w:cs="Times New Roman"/>
            <w:i/>
            <w:iCs/>
            <w:color w:val="1155CC"/>
            <w:kern w:val="0"/>
            <w:szCs w:val="24"/>
            <w:u w:val="single"/>
            <w14:ligatures w14:val="none"/>
          </w:rPr>
          <w:t>https://erfsa.humboldt.edu/</w:t>
        </w:r>
      </w:hyperlink>
      <w:r w:rsidRPr="00450823">
        <w:rPr>
          <w:rFonts w:ascii="Times New Roman" w:eastAsia="Times New Roman" w:hAnsi="Times New Roman" w:cs="Times New Roman"/>
          <w:color w:val="222222"/>
          <w:kern w:val="0"/>
          <w:szCs w:val="24"/>
          <w14:ligatures w14:val="none"/>
        </w:rPr>
        <w:t xml:space="preserve">   or contact </w:t>
      </w:r>
      <w:r w:rsidR="0027244B">
        <w:rPr>
          <w:rFonts w:ascii="Times New Roman" w:eastAsia="Times New Roman" w:hAnsi="Times New Roman" w:cs="Times New Roman"/>
          <w:color w:val="222222"/>
          <w:kern w:val="0"/>
          <w:szCs w:val="24"/>
          <w14:ligatures w14:val="none"/>
        </w:rPr>
        <w:t>xxx</w:t>
      </w:r>
      <w:r w:rsidRPr="00450823">
        <w:rPr>
          <w:rFonts w:ascii="Times New Roman" w:eastAsia="Times New Roman" w:hAnsi="Times New Roman" w:cs="Times New Roman"/>
          <w:color w:val="222222"/>
          <w:kern w:val="0"/>
          <w:szCs w:val="24"/>
          <w14:ligatures w14:val="none"/>
        </w:rPr>
        <w:t>, Association President, </w:t>
      </w:r>
      <w:proofErr w:type="spellStart"/>
      <w:r w:rsidR="0027244B">
        <w:rPr>
          <w:rFonts w:ascii="Times New Roman" w:eastAsia="Times New Roman" w:hAnsi="Times New Roman" w:cs="Times New Roman"/>
          <w:color w:val="222222"/>
          <w:kern w:val="0"/>
          <w:szCs w:val="24"/>
          <w14:ligatures w14:val="none"/>
        </w:rPr>
        <w:t>xxx</w:t>
      </w:r>
      <w:hyperlink r:id="rId7" w:history="1">
        <w:r w:rsidR="0027244B" w:rsidRPr="00067894">
          <w:rPr>
            <w:rStyle w:val="Hyperlink"/>
            <w:rFonts w:ascii="Times New Roman" w:eastAsia="Times New Roman" w:hAnsi="Times New Roman" w:cs="Times New Roman"/>
            <w:kern w:val="0"/>
            <w:szCs w:val="24"/>
            <w14:ligatures w14:val="none"/>
          </w:rPr>
          <w:t>xxx</w:t>
        </w:r>
        <w:proofErr w:type="spellEnd"/>
      </w:hyperlink>
      <w:r w:rsidRPr="00450823">
        <w:rPr>
          <w:rFonts w:ascii="Times New Roman" w:eastAsia="Times New Roman" w:hAnsi="Times New Roman" w:cs="Times New Roman"/>
          <w:color w:val="222222"/>
          <w:kern w:val="0"/>
          <w:szCs w:val="24"/>
          <w14:ligatures w14:val="none"/>
        </w:rPr>
        <w:t xml:space="preserve">, or Jeffry </w:t>
      </w:r>
      <w:proofErr w:type="spellStart"/>
      <w:r w:rsidRPr="00450823">
        <w:rPr>
          <w:rFonts w:ascii="Times New Roman" w:eastAsia="Times New Roman" w:hAnsi="Times New Roman" w:cs="Times New Roman"/>
          <w:color w:val="222222"/>
          <w:kern w:val="0"/>
          <w:szCs w:val="24"/>
          <w14:ligatures w14:val="none"/>
        </w:rPr>
        <w:t>Borgeld</w:t>
      </w:r>
      <w:proofErr w:type="spellEnd"/>
      <w:r w:rsidRPr="00450823">
        <w:rPr>
          <w:rFonts w:ascii="Times New Roman" w:eastAsia="Times New Roman" w:hAnsi="Times New Roman" w:cs="Times New Roman"/>
          <w:color w:val="222222"/>
          <w:kern w:val="0"/>
          <w:szCs w:val="24"/>
          <w14:ligatures w14:val="none"/>
        </w:rPr>
        <w:t>, Membership Chair, </w:t>
      </w:r>
      <w:r w:rsidR="0027244B">
        <w:t>xxx</w:t>
      </w:r>
    </w:p>
    <w:p w14:paraId="55A9B3DA"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w:t>
      </w:r>
    </w:p>
    <w:p w14:paraId="6A659E9D"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On behalf of the entire Humboldt-ERFSA Executive Committee, we look forward to seeing you at one of our upcoming meetings!</w:t>
      </w:r>
    </w:p>
    <w:p w14:paraId="5782E6DE"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14:ligatures w14:val="none"/>
        </w:rPr>
        <w:t> </w:t>
      </w:r>
    </w:p>
    <w:p w14:paraId="53DFB9D3" w14:textId="77777777" w:rsidR="00450823" w:rsidRPr="00450823" w:rsidRDefault="00450823" w:rsidP="00450823">
      <w:pPr>
        <w:shd w:val="clear" w:color="auto" w:fill="FFFFFF"/>
        <w:spacing w:after="0" w:line="240" w:lineRule="auto"/>
        <w:rPr>
          <w:rFonts w:ascii="Times New Roman" w:eastAsia="Times New Roman" w:hAnsi="Times New Roman" w:cs="Times New Roman"/>
          <w:color w:val="222222"/>
          <w:kern w:val="0"/>
          <w:szCs w:val="24"/>
          <w14:ligatures w14:val="none"/>
        </w:rPr>
      </w:pPr>
      <w:r w:rsidRPr="00450823">
        <w:rPr>
          <w:rFonts w:ascii="Times New Roman" w:eastAsia="Times New Roman" w:hAnsi="Times New Roman" w:cs="Times New Roman"/>
          <w:color w:val="222222"/>
          <w:kern w:val="0"/>
          <w:szCs w:val="24"/>
          <w:u w:val="single"/>
          <w14:ligatures w14:val="none"/>
        </w:rPr>
        <w:t>HSU-ERFSA Executive Committee</w:t>
      </w:r>
    </w:p>
    <w:p w14:paraId="0806870D" w14:textId="74A95A2D" w:rsidR="00551398" w:rsidRDefault="0027244B" w:rsidP="00450823">
      <w:pPr>
        <w:spacing w:after="0"/>
      </w:pPr>
      <w:r>
        <w:rPr>
          <w:rFonts w:ascii="Times New Roman" w:eastAsia="Times New Roman" w:hAnsi="Times New Roman" w:cs="Times New Roman"/>
          <w:color w:val="222222"/>
          <w:kern w:val="0"/>
          <w:szCs w:val="24"/>
          <w14:ligatures w14:val="none"/>
        </w:rPr>
        <w:t>xxxxx</w:t>
      </w:r>
    </w:p>
    <w:sectPr w:rsidR="00551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23"/>
    <w:rsid w:val="0027244B"/>
    <w:rsid w:val="00450823"/>
    <w:rsid w:val="0055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735D"/>
  <w15:chartTrackingRefBased/>
  <w15:docId w15:val="{E10ABBFF-F102-44AC-83A0-89BF7DB5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44B"/>
    <w:rPr>
      <w:color w:val="0563C1" w:themeColor="hyperlink"/>
      <w:u w:val="single"/>
    </w:rPr>
  </w:style>
  <w:style w:type="character" w:styleId="UnresolvedMention">
    <w:name w:val="Unresolved Mention"/>
    <w:basedOn w:val="DefaultParagraphFont"/>
    <w:uiPriority w:val="99"/>
    <w:semiHidden/>
    <w:unhideWhenUsed/>
    <w:rsid w:val="00272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559402">
      <w:bodyDiv w:val="1"/>
      <w:marLeft w:val="0"/>
      <w:marRight w:val="0"/>
      <w:marTop w:val="0"/>
      <w:marBottom w:val="0"/>
      <w:divBdr>
        <w:top w:val="none" w:sz="0" w:space="0" w:color="auto"/>
        <w:left w:val="none" w:sz="0" w:space="0" w:color="auto"/>
        <w:bottom w:val="none" w:sz="0" w:space="0" w:color="auto"/>
        <w:right w:val="none" w:sz="0" w:space="0" w:color="auto"/>
      </w:divBdr>
      <w:divsChild>
        <w:div w:id="489173433">
          <w:marLeft w:val="0"/>
          <w:marRight w:val="0"/>
          <w:marTop w:val="0"/>
          <w:marBottom w:val="0"/>
          <w:divBdr>
            <w:top w:val="none" w:sz="0" w:space="0" w:color="auto"/>
            <w:left w:val="none" w:sz="0" w:space="0" w:color="auto"/>
            <w:bottom w:val="none" w:sz="0" w:space="0" w:color="auto"/>
            <w:right w:val="none" w:sz="0" w:space="0" w:color="auto"/>
          </w:divBdr>
          <w:divsChild>
            <w:div w:id="1191066389">
              <w:marLeft w:val="0"/>
              <w:marRight w:val="0"/>
              <w:marTop w:val="0"/>
              <w:marBottom w:val="0"/>
              <w:divBdr>
                <w:top w:val="none" w:sz="0" w:space="0" w:color="auto"/>
                <w:left w:val="none" w:sz="0" w:space="0" w:color="auto"/>
                <w:bottom w:val="none" w:sz="0" w:space="0" w:color="auto"/>
                <w:right w:val="none" w:sz="0" w:space="0" w:color="auto"/>
              </w:divBdr>
              <w:divsChild>
                <w:div w:id="134642835">
                  <w:marLeft w:val="0"/>
                  <w:marRight w:val="0"/>
                  <w:marTop w:val="0"/>
                  <w:marBottom w:val="0"/>
                  <w:divBdr>
                    <w:top w:val="none" w:sz="0" w:space="0" w:color="auto"/>
                    <w:left w:val="none" w:sz="0" w:space="0" w:color="auto"/>
                    <w:bottom w:val="none" w:sz="0" w:space="0" w:color="auto"/>
                    <w:right w:val="none" w:sz="0" w:space="0" w:color="auto"/>
                  </w:divBdr>
                  <w:divsChild>
                    <w:div w:id="1158183454">
                      <w:marLeft w:val="0"/>
                      <w:marRight w:val="0"/>
                      <w:marTop w:val="120"/>
                      <w:marBottom w:val="0"/>
                      <w:divBdr>
                        <w:top w:val="none" w:sz="0" w:space="0" w:color="auto"/>
                        <w:left w:val="none" w:sz="0" w:space="0" w:color="auto"/>
                        <w:bottom w:val="none" w:sz="0" w:space="0" w:color="auto"/>
                        <w:right w:val="none" w:sz="0" w:space="0" w:color="auto"/>
                      </w:divBdr>
                      <w:divsChild>
                        <w:div w:id="726800828">
                          <w:marLeft w:val="0"/>
                          <w:marRight w:val="0"/>
                          <w:marTop w:val="0"/>
                          <w:marBottom w:val="0"/>
                          <w:divBdr>
                            <w:top w:val="none" w:sz="0" w:space="0" w:color="auto"/>
                            <w:left w:val="none" w:sz="0" w:space="0" w:color="auto"/>
                            <w:bottom w:val="none" w:sz="0" w:space="0" w:color="auto"/>
                            <w:right w:val="none" w:sz="0" w:space="0" w:color="auto"/>
                          </w:divBdr>
                          <w:divsChild>
                            <w:div w:id="1008600325">
                              <w:marLeft w:val="0"/>
                              <w:marRight w:val="0"/>
                              <w:marTop w:val="0"/>
                              <w:marBottom w:val="0"/>
                              <w:divBdr>
                                <w:top w:val="none" w:sz="0" w:space="0" w:color="auto"/>
                                <w:left w:val="none" w:sz="0" w:space="0" w:color="auto"/>
                                <w:bottom w:val="none" w:sz="0" w:space="0" w:color="auto"/>
                                <w:right w:val="none" w:sz="0" w:space="0" w:color="auto"/>
                              </w:divBdr>
                              <w:divsChild>
                                <w:div w:id="18932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743452">
          <w:marLeft w:val="0"/>
          <w:marRight w:val="0"/>
          <w:marTop w:val="0"/>
          <w:marBottom w:val="0"/>
          <w:divBdr>
            <w:top w:val="none" w:sz="0" w:space="0" w:color="auto"/>
            <w:left w:val="none" w:sz="0" w:space="0" w:color="auto"/>
            <w:bottom w:val="none" w:sz="0" w:space="0" w:color="auto"/>
            <w:right w:val="none" w:sz="0" w:space="0" w:color="auto"/>
          </w:divBdr>
          <w:divsChild>
            <w:div w:id="902257624">
              <w:marLeft w:val="0"/>
              <w:marRight w:val="0"/>
              <w:marTop w:val="0"/>
              <w:marBottom w:val="0"/>
              <w:divBdr>
                <w:top w:val="none" w:sz="0" w:space="0" w:color="auto"/>
                <w:left w:val="none" w:sz="0" w:space="0" w:color="auto"/>
                <w:bottom w:val="none" w:sz="0" w:space="0" w:color="auto"/>
                <w:right w:val="none" w:sz="0" w:space="0" w:color="auto"/>
              </w:divBdr>
              <w:divsChild>
                <w:div w:id="1969508162">
                  <w:marLeft w:val="0"/>
                  <w:marRight w:val="0"/>
                  <w:marTop w:val="0"/>
                  <w:marBottom w:val="0"/>
                  <w:divBdr>
                    <w:top w:val="none" w:sz="0" w:space="0" w:color="auto"/>
                    <w:left w:val="none" w:sz="0" w:space="0" w:color="auto"/>
                    <w:bottom w:val="none" w:sz="0" w:space="0" w:color="auto"/>
                    <w:right w:val="none" w:sz="0" w:space="0" w:color="auto"/>
                  </w:divBdr>
                  <w:divsChild>
                    <w:div w:id="229116588">
                      <w:marLeft w:val="0"/>
                      <w:marRight w:val="0"/>
                      <w:marTop w:val="0"/>
                      <w:marBottom w:val="0"/>
                      <w:divBdr>
                        <w:top w:val="none" w:sz="0" w:space="0" w:color="auto"/>
                        <w:left w:val="none" w:sz="0" w:space="0" w:color="auto"/>
                        <w:bottom w:val="none" w:sz="0" w:space="0" w:color="auto"/>
                        <w:right w:val="none" w:sz="0" w:space="0" w:color="auto"/>
                      </w:divBdr>
                      <w:divsChild>
                        <w:div w:id="1471248785">
                          <w:marLeft w:val="0"/>
                          <w:marRight w:val="0"/>
                          <w:marTop w:val="0"/>
                          <w:marBottom w:val="0"/>
                          <w:divBdr>
                            <w:top w:val="none" w:sz="0" w:space="0" w:color="auto"/>
                            <w:left w:val="none" w:sz="0" w:space="0" w:color="auto"/>
                            <w:bottom w:val="none" w:sz="0" w:space="0" w:color="auto"/>
                            <w:right w:val="none" w:sz="0" w:space="0" w:color="auto"/>
                          </w:divBdr>
                          <w:divsChild>
                            <w:div w:id="70367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xx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fsa.humboldt.edu/" TargetMode="External"/><Relationship Id="rId5" Type="http://schemas.openxmlformats.org/officeDocument/2006/relationships/hyperlink" Target="https://www.csuerfsa.org/" TargetMode="External"/><Relationship Id="rId4" Type="http://schemas.openxmlformats.org/officeDocument/2006/relationships/hyperlink" Target="https://commerce.cashnet.com/humboldthmo?CNAME=FACULTY+ASS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Kermit Thobaben</cp:lastModifiedBy>
  <cp:revision>2</cp:revision>
  <dcterms:created xsi:type="dcterms:W3CDTF">2023-09-05T16:18:00Z</dcterms:created>
  <dcterms:modified xsi:type="dcterms:W3CDTF">2023-09-12T23:35:00Z</dcterms:modified>
</cp:coreProperties>
</file>