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6C05" w14:textId="12A0A56D" w:rsidR="007773F9" w:rsidRPr="0042064A" w:rsidRDefault="00F01585" w:rsidP="00D45A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64A">
        <w:rPr>
          <w:rFonts w:ascii="Times New Roman" w:hAnsi="Times New Roman" w:cs="Times New Roman"/>
          <w:b/>
          <w:sz w:val="24"/>
          <w:szCs w:val="24"/>
        </w:rPr>
        <w:t>ARTICLE I</w:t>
      </w:r>
      <w:r w:rsidR="007773F9" w:rsidRPr="0042064A">
        <w:rPr>
          <w:rFonts w:ascii="Times New Roman" w:hAnsi="Times New Roman" w:cs="Times New Roman"/>
          <w:b/>
          <w:sz w:val="24"/>
          <w:szCs w:val="24"/>
        </w:rPr>
        <w:t>.</w:t>
      </w:r>
      <w:r w:rsidRPr="00420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404" w:rsidRPr="0042064A">
        <w:rPr>
          <w:rFonts w:ascii="Times New Roman" w:hAnsi="Times New Roman" w:cs="Times New Roman"/>
          <w:b/>
          <w:sz w:val="24"/>
          <w:szCs w:val="24"/>
        </w:rPr>
        <w:t xml:space="preserve">NAMES, </w:t>
      </w:r>
      <w:r w:rsidR="007773F9" w:rsidRPr="0042064A">
        <w:rPr>
          <w:rFonts w:ascii="Times New Roman" w:hAnsi="Times New Roman" w:cs="Times New Roman"/>
          <w:b/>
          <w:sz w:val="24"/>
          <w:szCs w:val="24"/>
        </w:rPr>
        <w:t>DUES AND ASSESSMENTS</w:t>
      </w:r>
    </w:p>
    <w:p w14:paraId="7AC93B82" w14:textId="18E91CD0" w:rsidR="00895F37" w:rsidRPr="0042064A" w:rsidRDefault="00895F37" w:rsidP="00F2755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The Association name</w:t>
      </w:r>
      <w:r w:rsidR="003D4097">
        <w:rPr>
          <w:rFonts w:ascii="Times New Roman" w:hAnsi="Times New Roman" w:cs="Times New Roman"/>
          <w:sz w:val="24"/>
          <w:szCs w:val="24"/>
        </w:rPr>
        <w:t>:</w:t>
      </w:r>
      <w:r w:rsidR="003E43D2" w:rsidRPr="0042064A">
        <w:rPr>
          <w:rFonts w:ascii="Times New Roman" w:hAnsi="Times New Roman" w:cs="Times New Roman"/>
          <w:color w:val="333333"/>
          <w:sz w:val="24"/>
          <w:szCs w:val="24"/>
        </w:rPr>
        <w:t xml:space="preserve"> California State Polytechnic University, Humboldt-Emeritus</w:t>
      </w:r>
      <w:r w:rsidR="00DF1404" w:rsidRPr="0042064A">
        <w:rPr>
          <w:rFonts w:ascii="Times New Roman" w:hAnsi="Times New Roman" w:cs="Times New Roman"/>
          <w:color w:val="333333"/>
          <w:sz w:val="24"/>
          <w:szCs w:val="24"/>
        </w:rPr>
        <w:t xml:space="preserve">, Retired Faculty and Staff Association </w:t>
      </w:r>
      <w:r w:rsidR="003E43D2" w:rsidRPr="0042064A">
        <w:rPr>
          <w:rFonts w:ascii="Times New Roman" w:hAnsi="Times New Roman" w:cs="Times New Roman"/>
          <w:color w:val="333333"/>
          <w:sz w:val="24"/>
          <w:szCs w:val="24"/>
        </w:rPr>
        <w:t>or informally be called Cal Poly Humboldt-ERFSA and Humboldt</w:t>
      </w:r>
      <w:r w:rsidR="00F43A9B" w:rsidRPr="0042064A">
        <w:rPr>
          <w:rFonts w:ascii="Times New Roman" w:hAnsi="Times New Roman" w:cs="Times New Roman"/>
          <w:color w:val="333333"/>
          <w:sz w:val="24"/>
          <w:szCs w:val="24"/>
        </w:rPr>
        <w:t>-ERFSA,</w:t>
      </w:r>
      <w:r w:rsidR="003E43D2" w:rsidRPr="0042064A">
        <w:rPr>
          <w:rFonts w:ascii="Times New Roman" w:hAnsi="Times New Roman" w:cs="Times New Roman"/>
          <w:color w:val="333333"/>
          <w:sz w:val="24"/>
          <w:szCs w:val="24"/>
        </w:rPr>
        <w:t xml:space="preserve"> depending on usage.</w:t>
      </w:r>
    </w:p>
    <w:p w14:paraId="172D053D" w14:textId="4E9521FB" w:rsidR="00F01585" w:rsidRPr="0042064A" w:rsidRDefault="007773F9" w:rsidP="00F2755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 xml:space="preserve">The dues of the Association, all assessments, shall be approved by a majority vote of the </w:t>
      </w:r>
      <w:r w:rsidR="000B1EB3" w:rsidRPr="0042064A">
        <w:rPr>
          <w:rFonts w:ascii="Times New Roman" w:hAnsi="Times New Roman" w:cs="Times New Roman"/>
          <w:sz w:val="24"/>
          <w:szCs w:val="24"/>
        </w:rPr>
        <w:t xml:space="preserve">HSU-ERFSA </w:t>
      </w:r>
      <w:r w:rsidR="003D4097">
        <w:rPr>
          <w:rFonts w:ascii="Times New Roman" w:hAnsi="Times New Roman" w:cs="Times New Roman"/>
          <w:sz w:val="24"/>
          <w:szCs w:val="24"/>
        </w:rPr>
        <w:t>Executive</w:t>
      </w:r>
      <w:r w:rsidR="007C5B18" w:rsidRPr="0042064A">
        <w:rPr>
          <w:rFonts w:ascii="Times New Roman" w:hAnsi="Times New Roman" w:cs="Times New Roman"/>
          <w:sz w:val="24"/>
          <w:szCs w:val="24"/>
        </w:rPr>
        <w:t xml:space="preserve"> Committee</w:t>
      </w:r>
      <w:r w:rsidR="000B1EB3" w:rsidRPr="0042064A">
        <w:rPr>
          <w:rFonts w:ascii="Times New Roman" w:hAnsi="Times New Roman" w:cs="Times New Roman"/>
          <w:sz w:val="24"/>
          <w:szCs w:val="24"/>
        </w:rPr>
        <w:t xml:space="preserve"> membership</w:t>
      </w:r>
      <w:r w:rsidRPr="0042064A">
        <w:rPr>
          <w:rFonts w:ascii="Times New Roman" w:hAnsi="Times New Roman" w:cs="Times New Roman"/>
          <w:sz w:val="24"/>
          <w:szCs w:val="24"/>
        </w:rPr>
        <w:t>.</w:t>
      </w:r>
    </w:p>
    <w:p w14:paraId="352EADBB" w14:textId="77777777" w:rsidR="007773F9" w:rsidRPr="0042064A" w:rsidRDefault="007773F9" w:rsidP="00F2755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July 1 through the following June 30 shall constitute the fiscal year.</w:t>
      </w:r>
    </w:p>
    <w:p w14:paraId="5ACBBE17" w14:textId="320F9BF3" w:rsidR="007773F9" w:rsidRPr="0042064A" w:rsidRDefault="007773F9" w:rsidP="00F2755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Members pay</w:t>
      </w:r>
      <w:r w:rsidR="00F0571D">
        <w:rPr>
          <w:rFonts w:ascii="Times New Roman" w:hAnsi="Times New Roman" w:cs="Times New Roman"/>
          <w:sz w:val="24"/>
          <w:szCs w:val="24"/>
        </w:rPr>
        <w:t xml:space="preserve"> dues</w:t>
      </w:r>
      <w:r w:rsidRPr="0042064A">
        <w:rPr>
          <w:rFonts w:ascii="Times New Roman" w:hAnsi="Times New Roman" w:cs="Times New Roman"/>
          <w:sz w:val="24"/>
          <w:szCs w:val="24"/>
        </w:rPr>
        <w:t xml:space="preserve"> annually </w:t>
      </w:r>
      <w:r w:rsidR="00BB3AEF" w:rsidRPr="0042064A">
        <w:rPr>
          <w:rFonts w:ascii="Times New Roman" w:hAnsi="Times New Roman" w:cs="Times New Roman"/>
          <w:sz w:val="24"/>
          <w:szCs w:val="24"/>
        </w:rPr>
        <w:t xml:space="preserve">or by semester, shall pay </w:t>
      </w:r>
      <w:r w:rsidR="00821408" w:rsidRPr="0042064A">
        <w:rPr>
          <w:rFonts w:ascii="Times New Roman" w:hAnsi="Times New Roman" w:cs="Times New Roman"/>
          <w:sz w:val="24"/>
          <w:szCs w:val="24"/>
        </w:rPr>
        <w:t xml:space="preserve">prior to or </w:t>
      </w:r>
      <w:r w:rsidR="00BB3AEF" w:rsidRPr="0042064A">
        <w:rPr>
          <w:rFonts w:ascii="Times New Roman" w:hAnsi="Times New Roman" w:cs="Times New Roman"/>
          <w:sz w:val="24"/>
          <w:szCs w:val="24"/>
        </w:rPr>
        <w:t xml:space="preserve">at the first regular meeting of the Fall Semester, </w:t>
      </w:r>
      <w:r w:rsidR="00FC644E" w:rsidRPr="0042064A">
        <w:rPr>
          <w:rFonts w:ascii="Times New Roman" w:hAnsi="Times New Roman" w:cs="Times New Roman"/>
          <w:sz w:val="24"/>
          <w:szCs w:val="24"/>
        </w:rPr>
        <w:t>online at</w:t>
      </w:r>
      <w:r w:rsidR="00895F37" w:rsidRPr="0042064A">
        <w:rPr>
          <w:rFonts w:ascii="Times New Roman" w:hAnsi="Times New Roman" w:cs="Times New Roman"/>
          <w:sz w:val="24"/>
          <w:szCs w:val="24"/>
        </w:rPr>
        <w:t xml:space="preserve"> </w:t>
      </w:r>
      <w:r w:rsidR="00895F37" w:rsidRPr="00055303">
        <w:rPr>
          <w:rStyle w:val="Hyperlink"/>
          <w:rFonts w:ascii="Times New Roman" w:hAnsi="Times New Roman" w:cs="Times New Roman"/>
          <w:color w:val="2F5496" w:themeColor="accent5" w:themeShade="BF"/>
          <w:sz w:val="24"/>
          <w:szCs w:val="24"/>
        </w:rPr>
        <w:t>https://commerce.cashnet.com/humboldthmo?CNAME=FACULTY+ASSO</w:t>
      </w:r>
      <w:r w:rsidR="00FC644E" w:rsidRPr="0005530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3D4097" w:rsidRPr="0042064A">
        <w:rPr>
          <w:rFonts w:ascii="Times New Roman" w:hAnsi="Times New Roman" w:cs="Times New Roman"/>
          <w:sz w:val="24"/>
          <w:szCs w:val="24"/>
        </w:rPr>
        <w:t xml:space="preserve">or by sending </w:t>
      </w:r>
      <w:r w:rsidR="003D4097">
        <w:rPr>
          <w:rFonts w:ascii="Times New Roman" w:hAnsi="Times New Roman" w:cs="Times New Roman"/>
          <w:sz w:val="24"/>
          <w:szCs w:val="24"/>
        </w:rPr>
        <w:t xml:space="preserve">a </w:t>
      </w:r>
      <w:r w:rsidR="003D4097" w:rsidRPr="0042064A">
        <w:rPr>
          <w:rFonts w:ascii="Times New Roman" w:hAnsi="Times New Roman" w:cs="Times New Roman"/>
          <w:sz w:val="24"/>
          <w:szCs w:val="24"/>
        </w:rPr>
        <w:t xml:space="preserve">check to the </w:t>
      </w:r>
      <w:r w:rsidR="003D4097" w:rsidRPr="0042064A">
        <w:rPr>
          <w:rFonts w:ascii="Times New Roman" w:hAnsi="Times New Roman" w:cs="Times New Roman"/>
          <w:color w:val="333333"/>
          <w:sz w:val="24"/>
          <w:szCs w:val="24"/>
        </w:rPr>
        <w:t>Cashier’s Office, SBS 285, 1 Harpst St, Cal Poly Humboldt, Arcata, CA 95521</w:t>
      </w:r>
      <w:r w:rsidR="003D4097">
        <w:rPr>
          <w:rFonts w:ascii="Times New Roman" w:hAnsi="Times New Roman" w:cs="Times New Roman"/>
          <w:sz w:val="24"/>
          <w:szCs w:val="24"/>
        </w:rPr>
        <w:t>.</w:t>
      </w:r>
    </w:p>
    <w:p w14:paraId="56742C92" w14:textId="77777777" w:rsidR="007773F9" w:rsidRPr="0042064A" w:rsidRDefault="00F01585" w:rsidP="00EA3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64A">
        <w:rPr>
          <w:rFonts w:ascii="Times New Roman" w:hAnsi="Times New Roman" w:cs="Times New Roman"/>
          <w:b/>
          <w:sz w:val="24"/>
          <w:szCs w:val="24"/>
        </w:rPr>
        <w:t xml:space="preserve">ARTICLE II. </w:t>
      </w:r>
      <w:r w:rsidR="007773F9" w:rsidRPr="0042064A">
        <w:rPr>
          <w:rFonts w:ascii="Times New Roman" w:hAnsi="Times New Roman" w:cs="Times New Roman"/>
          <w:b/>
          <w:sz w:val="24"/>
          <w:szCs w:val="24"/>
        </w:rPr>
        <w:t>TERMS AND DUTIES OF OFFICERS</w:t>
      </w:r>
    </w:p>
    <w:p w14:paraId="41DEC5DD" w14:textId="67A8C9DB" w:rsidR="007773F9" w:rsidRPr="0042064A" w:rsidRDefault="00C45BE8" w:rsidP="00F2755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All Association o</w:t>
      </w:r>
      <w:r w:rsidR="007773F9" w:rsidRPr="0042064A">
        <w:rPr>
          <w:rFonts w:ascii="Times New Roman" w:hAnsi="Times New Roman" w:cs="Times New Roman"/>
          <w:sz w:val="24"/>
          <w:szCs w:val="24"/>
        </w:rPr>
        <w:t xml:space="preserve">fficers </w:t>
      </w:r>
      <w:r w:rsidRPr="0042064A">
        <w:rPr>
          <w:rFonts w:ascii="Times New Roman" w:hAnsi="Times New Roman" w:cs="Times New Roman"/>
          <w:sz w:val="24"/>
          <w:szCs w:val="24"/>
        </w:rPr>
        <w:t xml:space="preserve">of the </w:t>
      </w:r>
      <w:r w:rsidR="00F43A9B" w:rsidRPr="0042064A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42064A">
        <w:rPr>
          <w:rFonts w:ascii="Times New Roman" w:hAnsi="Times New Roman" w:cs="Times New Roman"/>
          <w:sz w:val="24"/>
          <w:szCs w:val="24"/>
        </w:rPr>
        <w:t xml:space="preserve">Committee </w:t>
      </w:r>
      <w:r w:rsidR="007773F9" w:rsidRPr="0042064A">
        <w:rPr>
          <w:rFonts w:ascii="Times New Roman" w:hAnsi="Times New Roman" w:cs="Times New Roman"/>
          <w:sz w:val="24"/>
          <w:szCs w:val="24"/>
        </w:rPr>
        <w:t>shall serve beginning on the first day of July</w:t>
      </w:r>
      <w:r w:rsidR="00BB3AEF" w:rsidRPr="0042064A">
        <w:rPr>
          <w:rFonts w:ascii="Times New Roman" w:hAnsi="Times New Roman" w:cs="Times New Roman"/>
          <w:sz w:val="24"/>
          <w:szCs w:val="24"/>
        </w:rPr>
        <w:t xml:space="preserve"> of each year</w:t>
      </w:r>
      <w:r w:rsidR="007773F9" w:rsidRPr="0042064A">
        <w:rPr>
          <w:rFonts w:ascii="Times New Roman" w:hAnsi="Times New Roman" w:cs="Times New Roman"/>
          <w:sz w:val="24"/>
          <w:szCs w:val="24"/>
        </w:rPr>
        <w:t>.</w:t>
      </w:r>
    </w:p>
    <w:p w14:paraId="1A598D8C" w14:textId="4C7D32EA" w:rsidR="007773F9" w:rsidRPr="0042064A" w:rsidRDefault="007773F9" w:rsidP="00F2755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 xml:space="preserve">The </w:t>
      </w:r>
      <w:r w:rsidR="00C45BE8" w:rsidRPr="0042064A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 w:rsidRPr="0042064A">
        <w:rPr>
          <w:rFonts w:ascii="Times New Roman" w:hAnsi="Times New Roman" w:cs="Times New Roman"/>
          <w:sz w:val="24"/>
          <w:szCs w:val="24"/>
        </w:rPr>
        <w:t xml:space="preserve"> shall preside at the meetings of the </w:t>
      </w:r>
      <w:r w:rsidR="00F43A9B" w:rsidRPr="0042064A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42064A">
        <w:rPr>
          <w:rFonts w:ascii="Times New Roman" w:hAnsi="Times New Roman" w:cs="Times New Roman"/>
          <w:sz w:val="24"/>
          <w:szCs w:val="24"/>
        </w:rPr>
        <w:t xml:space="preserve">Committee and shall exercise general supervision over the affairs of the </w:t>
      </w:r>
      <w:r w:rsidR="00F43A9B" w:rsidRPr="0042064A">
        <w:rPr>
          <w:rFonts w:ascii="Times New Roman" w:hAnsi="Times New Roman" w:cs="Times New Roman"/>
          <w:sz w:val="24"/>
          <w:szCs w:val="24"/>
        </w:rPr>
        <w:t>Association and</w:t>
      </w:r>
      <w:r w:rsidRPr="0042064A">
        <w:rPr>
          <w:rFonts w:ascii="Times New Roman" w:hAnsi="Times New Roman" w:cs="Times New Roman"/>
          <w:sz w:val="24"/>
          <w:szCs w:val="24"/>
        </w:rPr>
        <w:t xml:space="preserve"> shall serve as </w:t>
      </w:r>
      <w:r w:rsidR="00BB3AEF" w:rsidRPr="0042064A">
        <w:rPr>
          <w:rFonts w:ascii="Times New Roman" w:hAnsi="Times New Roman" w:cs="Times New Roman"/>
          <w:sz w:val="24"/>
          <w:szCs w:val="24"/>
        </w:rPr>
        <w:t xml:space="preserve">an </w:t>
      </w:r>
      <w:r w:rsidRPr="0042064A">
        <w:rPr>
          <w:rFonts w:ascii="Times New Roman" w:hAnsi="Times New Roman" w:cs="Times New Roman"/>
          <w:i/>
          <w:iCs/>
          <w:sz w:val="24"/>
          <w:szCs w:val="24"/>
        </w:rPr>
        <w:t>ex officio</w:t>
      </w:r>
      <w:r w:rsidRPr="0042064A">
        <w:rPr>
          <w:rFonts w:ascii="Times New Roman" w:hAnsi="Times New Roman" w:cs="Times New Roman"/>
          <w:sz w:val="24"/>
          <w:szCs w:val="24"/>
        </w:rPr>
        <w:t xml:space="preserve"> member of all committees.</w:t>
      </w:r>
      <w:r w:rsidR="009D4637" w:rsidRPr="0042064A">
        <w:rPr>
          <w:rFonts w:ascii="Times New Roman" w:hAnsi="Times New Roman" w:cs="Times New Roman"/>
          <w:sz w:val="24"/>
          <w:szCs w:val="24"/>
        </w:rPr>
        <w:t xml:space="preserve"> The 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 w:rsidR="009D4637" w:rsidRPr="0042064A">
        <w:rPr>
          <w:rFonts w:ascii="Times New Roman" w:hAnsi="Times New Roman" w:cs="Times New Roman"/>
          <w:sz w:val="24"/>
          <w:szCs w:val="24"/>
        </w:rPr>
        <w:t xml:space="preserve"> has these additional duties:</w:t>
      </w:r>
    </w:p>
    <w:p w14:paraId="37867CB1" w14:textId="0C8F2CB3" w:rsidR="00E35D4C" w:rsidRPr="00666657" w:rsidRDefault="00E35D4C" w:rsidP="00512B0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66657">
        <w:rPr>
          <w:rFonts w:ascii="Times New Roman" w:hAnsi="Times New Roman" w:cs="Times New Roman"/>
          <w:sz w:val="24"/>
          <w:szCs w:val="24"/>
        </w:rPr>
        <w:t xml:space="preserve">Be responsible for the overall functioning of the </w:t>
      </w:r>
      <w:r w:rsidR="00666657">
        <w:rPr>
          <w:rFonts w:ascii="Times New Roman" w:hAnsi="Times New Roman" w:cs="Times New Roman"/>
          <w:sz w:val="24"/>
          <w:szCs w:val="24"/>
        </w:rPr>
        <w:t>Association</w:t>
      </w:r>
      <w:r w:rsidRPr="006666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C1428" w14:textId="77777777" w:rsidR="00E35D4C" w:rsidRPr="0042064A" w:rsidRDefault="00E35D4C" w:rsidP="00E35D4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2064A">
        <w:rPr>
          <w:rFonts w:ascii="Times New Roman" w:hAnsi="Times New Roman" w:cs="Times New Roman"/>
          <w:sz w:val="24"/>
          <w:szCs w:val="24"/>
        </w:rPr>
        <w:t>ominat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2064A">
        <w:rPr>
          <w:rFonts w:ascii="Times New Roman" w:hAnsi="Times New Roman" w:cs="Times New Roman"/>
          <w:sz w:val="24"/>
          <w:szCs w:val="24"/>
        </w:rPr>
        <w:t>officers and conducting an election by the Executive Committee.</w:t>
      </w:r>
    </w:p>
    <w:p w14:paraId="1B5E00A6" w14:textId="641A973A" w:rsidR="00E35D4C" w:rsidRDefault="00E35D4C" w:rsidP="00E35D4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2064A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membership</w:t>
      </w:r>
      <w:r w:rsidRPr="0042064A">
        <w:rPr>
          <w:rFonts w:ascii="Times New Roman" w:hAnsi="Times New Roman" w:cs="Times New Roman"/>
          <w:sz w:val="24"/>
          <w:szCs w:val="24"/>
        </w:rPr>
        <w:t xml:space="preserve"> and </w:t>
      </w:r>
      <w:r w:rsidR="00666657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42064A">
        <w:rPr>
          <w:rFonts w:ascii="Times New Roman" w:hAnsi="Times New Roman" w:cs="Times New Roman"/>
          <w:sz w:val="24"/>
          <w:szCs w:val="24"/>
        </w:rPr>
        <w:t>committee meeting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1A153E8E" w14:textId="26CB24F1" w:rsidR="006E1D99" w:rsidRDefault="00E35D4C" w:rsidP="005A4FE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A4FED">
        <w:rPr>
          <w:rFonts w:ascii="Times New Roman" w:hAnsi="Times New Roman" w:cs="Times New Roman"/>
          <w:sz w:val="24"/>
          <w:szCs w:val="24"/>
        </w:rPr>
        <w:t xml:space="preserve">Will coordinate the notice and solicitation of Association Small Grants Awards Program </w:t>
      </w:r>
      <w:r w:rsidR="005A4F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4FED">
        <w:rPr>
          <w:rFonts w:ascii="Times New Roman" w:hAnsi="Times New Roman" w:cs="Times New Roman"/>
          <w:sz w:val="24"/>
          <w:szCs w:val="24"/>
        </w:rPr>
        <w:t>in conjunction with the Association Treasurer</w:t>
      </w:r>
      <w:r w:rsidR="006E1D99" w:rsidRPr="005A4FED">
        <w:rPr>
          <w:rFonts w:ascii="Times New Roman" w:hAnsi="Times New Roman" w:cs="Times New Roman"/>
          <w:sz w:val="24"/>
          <w:szCs w:val="24"/>
        </w:rPr>
        <w:t xml:space="preserve"> and notify recipients.</w:t>
      </w:r>
      <w:r w:rsidR="007E181D" w:rsidRPr="005A4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7B4ED" w14:textId="6C65F664" w:rsidR="00AC7ECA" w:rsidRPr="0090332F" w:rsidRDefault="00AC7ECA" w:rsidP="00AC7ECA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332F">
        <w:rPr>
          <w:rFonts w:ascii="Times New Roman" w:hAnsi="Times New Roman" w:cs="Times New Roman"/>
          <w:sz w:val="24"/>
          <w:szCs w:val="24"/>
        </w:rPr>
        <w:t xml:space="preserve">Will coordinate fundraising activities in conjunction with the Association </w:t>
      </w:r>
      <w:r w:rsidR="0090332F" w:rsidRPr="0090332F">
        <w:rPr>
          <w:rFonts w:ascii="Times New Roman" w:hAnsi="Times New Roman" w:cs="Times New Roman"/>
          <w:sz w:val="24"/>
          <w:szCs w:val="24"/>
        </w:rPr>
        <w:t xml:space="preserve">Development </w:t>
      </w:r>
      <w:r w:rsidRPr="0090332F">
        <w:rPr>
          <w:rFonts w:ascii="Times New Roman" w:hAnsi="Times New Roman" w:cs="Times New Roman"/>
          <w:sz w:val="24"/>
          <w:szCs w:val="24"/>
        </w:rPr>
        <w:t>Chair and the Association Treasurer.</w:t>
      </w:r>
    </w:p>
    <w:p w14:paraId="79783E8B" w14:textId="0E753071" w:rsidR="007773F9" w:rsidRPr="00297457" w:rsidRDefault="003D4097" w:rsidP="00512B0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73F9" w:rsidRPr="00297457">
        <w:rPr>
          <w:rFonts w:ascii="Times New Roman" w:hAnsi="Times New Roman" w:cs="Times New Roman"/>
          <w:sz w:val="24"/>
          <w:szCs w:val="24"/>
        </w:rPr>
        <w:t xml:space="preserve">hall </w:t>
      </w:r>
      <w:r w:rsidR="00BB3AEF" w:rsidRPr="00297457">
        <w:rPr>
          <w:rFonts w:ascii="Times New Roman" w:hAnsi="Times New Roman" w:cs="Times New Roman"/>
          <w:sz w:val="24"/>
          <w:szCs w:val="24"/>
        </w:rPr>
        <w:t xml:space="preserve">designate another member of the </w:t>
      </w:r>
      <w:r w:rsidR="00512B0B" w:rsidRPr="00297457">
        <w:rPr>
          <w:rFonts w:ascii="Times New Roman" w:hAnsi="Times New Roman" w:cs="Times New Roman"/>
          <w:sz w:val="24"/>
          <w:szCs w:val="24"/>
        </w:rPr>
        <w:t>Executive</w:t>
      </w:r>
      <w:r w:rsidR="00C45BE8" w:rsidRPr="00297457">
        <w:rPr>
          <w:rFonts w:ascii="Times New Roman" w:hAnsi="Times New Roman" w:cs="Times New Roman"/>
          <w:sz w:val="24"/>
          <w:szCs w:val="24"/>
        </w:rPr>
        <w:t xml:space="preserve"> Committee</w:t>
      </w:r>
      <w:r w:rsidR="00BB3AEF" w:rsidRPr="00297457">
        <w:rPr>
          <w:rFonts w:ascii="Times New Roman" w:hAnsi="Times New Roman" w:cs="Times New Roman"/>
          <w:sz w:val="24"/>
          <w:szCs w:val="24"/>
        </w:rPr>
        <w:t xml:space="preserve"> to </w:t>
      </w:r>
      <w:r w:rsidR="007773F9" w:rsidRPr="00297457">
        <w:rPr>
          <w:rFonts w:ascii="Times New Roman" w:hAnsi="Times New Roman" w:cs="Times New Roman"/>
          <w:sz w:val="24"/>
          <w:szCs w:val="24"/>
        </w:rPr>
        <w:t>assume the duties and</w:t>
      </w:r>
      <w:r w:rsidR="005A4FED">
        <w:rPr>
          <w:rFonts w:ascii="Times New Roman" w:hAnsi="Times New Roman" w:cs="Times New Roman"/>
          <w:sz w:val="24"/>
          <w:szCs w:val="24"/>
        </w:rPr>
        <w:t xml:space="preserve"> </w:t>
      </w:r>
      <w:r w:rsidR="007773F9" w:rsidRPr="00297457">
        <w:rPr>
          <w:rFonts w:ascii="Times New Roman" w:hAnsi="Times New Roman" w:cs="Times New Roman"/>
          <w:sz w:val="24"/>
          <w:szCs w:val="24"/>
        </w:rPr>
        <w:t xml:space="preserve">responsibilities of the </w:t>
      </w:r>
      <w:r w:rsidR="00C45BE8" w:rsidRPr="00297457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 w:rsidR="00C45BE8" w:rsidRPr="00297457">
        <w:rPr>
          <w:rFonts w:ascii="Times New Roman" w:hAnsi="Times New Roman" w:cs="Times New Roman"/>
          <w:sz w:val="24"/>
          <w:szCs w:val="24"/>
        </w:rPr>
        <w:t xml:space="preserve"> whenever</w:t>
      </w:r>
      <w:r w:rsidR="0062039D" w:rsidRPr="00297457">
        <w:rPr>
          <w:rFonts w:ascii="Times New Roman" w:hAnsi="Times New Roman" w:cs="Times New Roman"/>
          <w:sz w:val="24"/>
          <w:szCs w:val="24"/>
        </w:rPr>
        <w:t xml:space="preserve"> </w:t>
      </w:r>
      <w:r w:rsidR="007773F9" w:rsidRPr="00297457">
        <w:rPr>
          <w:rFonts w:ascii="Times New Roman" w:hAnsi="Times New Roman" w:cs="Times New Roman"/>
          <w:sz w:val="24"/>
          <w:szCs w:val="24"/>
        </w:rPr>
        <w:t>absen</w:t>
      </w:r>
      <w:r w:rsidR="00512B0B" w:rsidRPr="00297457">
        <w:rPr>
          <w:rFonts w:ascii="Times New Roman" w:hAnsi="Times New Roman" w:cs="Times New Roman"/>
          <w:sz w:val="24"/>
          <w:szCs w:val="24"/>
        </w:rPr>
        <w:t>t.</w:t>
      </w:r>
      <w:r w:rsidR="007773F9" w:rsidRPr="00297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F58A4" w14:textId="269C6D04" w:rsidR="00541D14" w:rsidRPr="00666657" w:rsidRDefault="00BB3AEF" w:rsidP="00F2755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66657">
        <w:rPr>
          <w:rFonts w:ascii="Times New Roman" w:hAnsi="Times New Roman" w:cs="Times New Roman"/>
          <w:sz w:val="24"/>
          <w:szCs w:val="24"/>
        </w:rPr>
        <w:t xml:space="preserve">The </w:t>
      </w:r>
      <w:r w:rsidR="00E51D8A" w:rsidRPr="00666657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666657">
        <w:rPr>
          <w:rFonts w:ascii="Times New Roman" w:hAnsi="Times New Roman" w:cs="Times New Roman"/>
          <w:sz w:val="24"/>
          <w:szCs w:val="24"/>
        </w:rPr>
        <w:t>Program Chair shall develop a speaker</w:t>
      </w:r>
      <w:r w:rsidR="00E807A0" w:rsidRPr="00666657">
        <w:rPr>
          <w:rFonts w:ascii="Times New Roman" w:hAnsi="Times New Roman" w:cs="Times New Roman"/>
          <w:sz w:val="24"/>
          <w:szCs w:val="24"/>
        </w:rPr>
        <w:t>’</w:t>
      </w:r>
      <w:r w:rsidRPr="00666657">
        <w:rPr>
          <w:rFonts w:ascii="Times New Roman" w:hAnsi="Times New Roman" w:cs="Times New Roman"/>
          <w:sz w:val="24"/>
          <w:szCs w:val="24"/>
        </w:rPr>
        <w:t xml:space="preserve">s program </w:t>
      </w:r>
      <w:r w:rsidR="006B48C4" w:rsidRPr="00666657">
        <w:rPr>
          <w:rFonts w:ascii="Times New Roman" w:hAnsi="Times New Roman" w:cs="Times New Roman"/>
          <w:sz w:val="24"/>
          <w:szCs w:val="24"/>
        </w:rPr>
        <w:t xml:space="preserve">for the association in conjunction with the Executive Committee </w:t>
      </w:r>
      <w:r w:rsidRPr="00666657">
        <w:rPr>
          <w:rFonts w:ascii="Times New Roman" w:hAnsi="Times New Roman" w:cs="Times New Roman"/>
          <w:sz w:val="24"/>
          <w:szCs w:val="24"/>
        </w:rPr>
        <w:t>for presentation</w:t>
      </w:r>
      <w:r w:rsidR="00F0571D" w:rsidRPr="00666657">
        <w:rPr>
          <w:rFonts w:ascii="Times New Roman" w:hAnsi="Times New Roman" w:cs="Times New Roman"/>
          <w:sz w:val="24"/>
          <w:szCs w:val="24"/>
        </w:rPr>
        <w:t>s</w:t>
      </w:r>
      <w:r w:rsidRPr="00666657">
        <w:rPr>
          <w:rFonts w:ascii="Times New Roman" w:hAnsi="Times New Roman" w:cs="Times New Roman"/>
          <w:sz w:val="24"/>
          <w:szCs w:val="24"/>
        </w:rPr>
        <w:t xml:space="preserve"> at regular month</w:t>
      </w:r>
      <w:r w:rsidR="00796571" w:rsidRPr="00666657">
        <w:rPr>
          <w:rFonts w:ascii="Times New Roman" w:hAnsi="Times New Roman" w:cs="Times New Roman"/>
          <w:sz w:val="24"/>
          <w:szCs w:val="24"/>
        </w:rPr>
        <w:t xml:space="preserve">ly business </w:t>
      </w:r>
      <w:r w:rsidRPr="00666657">
        <w:rPr>
          <w:rFonts w:ascii="Times New Roman" w:hAnsi="Times New Roman" w:cs="Times New Roman"/>
          <w:sz w:val="24"/>
          <w:szCs w:val="24"/>
        </w:rPr>
        <w:t>luncheons</w:t>
      </w:r>
      <w:r w:rsidR="00BD7B4B" w:rsidRPr="00666657">
        <w:rPr>
          <w:rFonts w:ascii="Times New Roman" w:hAnsi="Times New Roman" w:cs="Times New Roman"/>
          <w:sz w:val="24"/>
          <w:szCs w:val="24"/>
        </w:rPr>
        <w:t>,</w:t>
      </w:r>
      <w:r w:rsidR="007A40D8" w:rsidRPr="00666657">
        <w:rPr>
          <w:rFonts w:ascii="Times New Roman" w:hAnsi="Times New Roman" w:cs="Times New Roman"/>
          <w:sz w:val="24"/>
          <w:szCs w:val="24"/>
        </w:rPr>
        <w:t xml:space="preserve"> introduce or</w:t>
      </w:r>
      <w:r w:rsidR="00BD7B4B" w:rsidRPr="00666657">
        <w:rPr>
          <w:rFonts w:ascii="Times New Roman" w:hAnsi="Times New Roman" w:cs="Times New Roman"/>
          <w:sz w:val="24"/>
          <w:szCs w:val="24"/>
        </w:rPr>
        <w:t xml:space="preserve"> arrange to </w:t>
      </w:r>
      <w:r w:rsidR="007A40D8" w:rsidRPr="00666657">
        <w:rPr>
          <w:rFonts w:ascii="Times New Roman" w:hAnsi="Times New Roman" w:cs="Times New Roman"/>
          <w:sz w:val="24"/>
          <w:szCs w:val="24"/>
        </w:rPr>
        <w:t>have the speakers</w:t>
      </w:r>
      <w:r w:rsidR="00BD7B4B" w:rsidRPr="00666657">
        <w:rPr>
          <w:rFonts w:ascii="Times New Roman" w:hAnsi="Times New Roman" w:cs="Times New Roman"/>
          <w:sz w:val="24"/>
          <w:szCs w:val="24"/>
        </w:rPr>
        <w:t xml:space="preserve"> introduced</w:t>
      </w:r>
      <w:r w:rsidR="00796571" w:rsidRPr="00666657">
        <w:rPr>
          <w:rFonts w:ascii="Times New Roman" w:hAnsi="Times New Roman" w:cs="Times New Roman"/>
          <w:sz w:val="24"/>
          <w:szCs w:val="24"/>
        </w:rPr>
        <w:t xml:space="preserve"> at the meetings</w:t>
      </w:r>
      <w:r w:rsidR="00BD7B4B" w:rsidRPr="00666657">
        <w:rPr>
          <w:rFonts w:ascii="Times New Roman" w:hAnsi="Times New Roman" w:cs="Times New Roman"/>
          <w:sz w:val="24"/>
          <w:szCs w:val="24"/>
        </w:rPr>
        <w:t xml:space="preserve"> and</w:t>
      </w:r>
      <w:r w:rsidR="00B035B2" w:rsidRPr="00666657">
        <w:rPr>
          <w:rFonts w:ascii="Times New Roman" w:hAnsi="Times New Roman" w:cs="Times New Roman"/>
          <w:sz w:val="24"/>
          <w:szCs w:val="24"/>
        </w:rPr>
        <w:t>/or</w:t>
      </w:r>
      <w:r w:rsidR="00BD7B4B" w:rsidRPr="00666657">
        <w:rPr>
          <w:rFonts w:ascii="Times New Roman" w:hAnsi="Times New Roman" w:cs="Times New Roman"/>
          <w:sz w:val="24"/>
          <w:szCs w:val="24"/>
        </w:rPr>
        <w:t xml:space="preserve"> send thank you </w:t>
      </w:r>
      <w:r w:rsidR="006B48C4" w:rsidRPr="00666657">
        <w:rPr>
          <w:rFonts w:ascii="Times New Roman" w:hAnsi="Times New Roman" w:cs="Times New Roman"/>
          <w:sz w:val="24"/>
          <w:szCs w:val="24"/>
        </w:rPr>
        <w:t xml:space="preserve">letters </w:t>
      </w:r>
      <w:r w:rsidR="00BD7B4B" w:rsidRPr="00666657">
        <w:rPr>
          <w:rFonts w:ascii="Times New Roman" w:hAnsi="Times New Roman" w:cs="Times New Roman"/>
          <w:sz w:val="24"/>
          <w:szCs w:val="24"/>
        </w:rPr>
        <w:t>on behalf of the Executive Committee members.</w:t>
      </w:r>
      <w:r w:rsidR="00E414E1" w:rsidRPr="0066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597C9" w14:textId="77777777" w:rsidR="00B60539" w:rsidRDefault="00E414E1" w:rsidP="007A40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1D14">
        <w:rPr>
          <w:rFonts w:ascii="Times New Roman" w:hAnsi="Times New Roman" w:cs="Times New Roman"/>
          <w:sz w:val="24"/>
          <w:szCs w:val="24"/>
        </w:rPr>
        <w:t>The</w:t>
      </w:r>
      <w:r w:rsidR="00BD7B4B" w:rsidRPr="00541D14">
        <w:rPr>
          <w:rFonts w:ascii="Times New Roman" w:hAnsi="Times New Roman" w:cs="Times New Roman"/>
          <w:sz w:val="24"/>
          <w:szCs w:val="24"/>
        </w:rPr>
        <w:t xml:space="preserve"> </w:t>
      </w:r>
      <w:r w:rsidR="00E51D8A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541D14">
        <w:rPr>
          <w:rFonts w:ascii="Times New Roman" w:hAnsi="Times New Roman" w:cs="Times New Roman"/>
          <w:sz w:val="24"/>
          <w:szCs w:val="24"/>
        </w:rPr>
        <w:t xml:space="preserve">Membership Chair </w:t>
      </w:r>
      <w:r w:rsidR="00541D14">
        <w:rPr>
          <w:rFonts w:ascii="Times New Roman" w:hAnsi="Times New Roman" w:cs="Times New Roman"/>
          <w:sz w:val="24"/>
          <w:szCs w:val="24"/>
        </w:rPr>
        <w:t>s</w:t>
      </w:r>
      <w:r w:rsidRPr="00541D14">
        <w:rPr>
          <w:rFonts w:ascii="Times New Roman" w:hAnsi="Times New Roman" w:cs="Times New Roman"/>
          <w:sz w:val="24"/>
          <w:szCs w:val="24"/>
        </w:rPr>
        <w:t>hal</w:t>
      </w:r>
      <w:r w:rsidR="004A1CAE" w:rsidRPr="00541D14">
        <w:rPr>
          <w:rFonts w:ascii="Times New Roman" w:hAnsi="Times New Roman" w:cs="Times New Roman"/>
          <w:sz w:val="24"/>
          <w:szCs w:val="24"/>
        </w:rPr>
        <w:t xml:space="preserve">l maintain all records of retiree members to </w:t>
      </w:r>
      <w:r w:rsidR="0085415C" w:rsidRPr="00541D14">
        <w:rPr>
          <w:rFonts w:ascii="Times New Roman" w:hAnsi="Times New Roman" w:cs="Times New Roman"/>
          <w:sz w:val="24"/>
          <w:szCs w:val="24"/>
        </w:rPr>
        <w:t>Humboldt</w:t>
      </w:r>
      <w:r w:rsidR="00F0571D" w:rsidRPr="00541D14">
        <w:rPr>
          <w:rFonts w:ascii="Times New Roman" w:hAnsi="Times New Roman" w:cs="Times New Roman"/>
          <w:sz w:val="24"/>
          <w:szCs w:val="24"/>
        </w:rPr>
        <w:t>-</w:t>
      </w:r>
      <w:r w:rsidR="00BD7B4B" w:rsidRPr="00541D14">
        <w:rPr>
          <w:rFonts w:ascii="Times New Roman" w:hAnsi="Times New Roman" w:cs="Times New Roman"/>
          <w:sz w:val="24"/>
          <w:szCs w:val="24"/>
        </w:rPr>
        <w:t xml:space="preserve">ERFSA </w:t>
      </w:r>
      <w:r w:rsidR="00F0571D" w:rsidRPr="00541D14">
        <w:rPr>
          <w:rFonts w:ascii="Times New Roman" w:hAnsi="Times New Roman" w:cs="Times New Roman"/>
          <w:sz w:val="24"/>
          <w:szCs w:val="24"/>
        </w:rPr>
        <w:t>and CSU-ERFSA</w:t>
      </w:r>
      <w:r w:rsidRPr="00541D14">
        <w:rPr>
          <w:rFonts w:ascii="Times New Roman" w:hAnsi="Times New Roman" w:cs="Times New Roman"/>
          <w:sz w:val="24"/>
          <w:szCs w:val="24"/>
        </w:rPr>
        <w:t>.</w:t>
      </w:r>
      <w:r w:rsidR="00541D14" w:rsidRPr="00541D14">
        <w:rPr>
          <w:rFonts w:ascii="Times New Roman" w:hAnsi="Times New Roman" w:cs="Times New Roman"/>
          <w:sz w:val="24"/>
          <w:szCs w:val="24"/>
        </w:rPr>
        <w:t xml:space="preserve"> </w:t>
      </w:r>
      <w:r w:rsidR="00541D14">
        <w:rPr>
          <w:rFonts w:ascii="Times New Roman" w:hAnsi="Times New Roman" w:cs="Times New Roman"/>
          <w:sz w:val="24"/>
          <w:szCs w:val="24"/>
        </w:rPr>
        <w:t xml:space="preserve">The Membership Chair </w:t>
      </w:r>
      <w:r w:rsidR="00541D14" w:rsidRPr="0042064A">
        <w:rPr>
          <w:rFonts w:ascii="Times New Roman" w:hAnsi="Times New Roman" w:cs="Times New Roman"/>
          <w:sz w:val="24"/>
          <w:szCs w:val="24"/>
        </w:rPr>
        <w:t>has these additional responsibilities</w:t>
      </w:r>
      <w:r w:rsidR="00541D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EC6645" w14:textId="7D31143A" w:rsidR="00B60539" w:rsidRDefault="00E414E1" w:rsidP="00D3617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0D8">
        <w:rPr>
          <w:rFonts w:ascii="Times New Roman" w:hAnsi="Times New Roman" w:cs="Times New Roman"/>
          <w:sz w:val="24"/>
          <w:szCs w:val="24"/>
        </w:rPr>
        <w:t>Make</w:t>
      </w:r>
      <w:r w:rsidR="004A1CAE" w:rsidRPr="007A40D8">
        <w:rPr>
          <w:rFonts w:ascii="Times New Roman" w:hAnsi="Times New Roman" w:cs="Times New Roman"/>
          <w:sz w:val="24"/>
          <w:szCs w:val="24"/>
        </w:rPr>
        <w:t xml:space="preserve"> </w:t>
      </w:r>
      <w:r w:rsidR="007A40D8" w:rsidRPr="007A40D8">
        <w:rPr>
          <w:rFonts w:ascii="Times New Roman" w:hAnsi="Times New Roman" w:cs="Times New Roman"/>
          <w:sz w:val="24"/>
          <w:szCs w:val="24"/>
        </w:rPr>
        <w:t>monthly</w:t>
      </w:r>
      <w:r w:rsidR="004A1CAE" w:rsidRPr="007A40D8">
        <w:rPr>
          <w:rFonts w:ascii="Times New Roman" w:hAnsi="Times New Roman" w:cs="Times New Roman"/>
          <w:sz w:val="24"/>
          <w:szCs w:val="24"/>
        </w:rPr>
        <w:t xml:space="preserve"> reports to the </w:t>
      </w:r>
      <w:r w:rsidR="00BD7B4B" w:rsidRPr="007A40D8">
        <w:rPr>
          <w:rFonts w:ascii="Times New Roman" w:hAnsi="Times New Roman" w:cs="Times New Roman"/>
          <w:sz w:val="24"/>
          <w:szCs w:val="24"/>
        </w:rPr>
        <w:t xml:space="preserve">Executive </w:t>
      </w:r>
      <w:r w:rsidR="004A1CAE" w:rsidRPr="007A40D8">
        <w:rPr>
          <w:rFonts w:ascii="Times New Roman" w:hAnsi="Times New Roman" w:cs="Times New Roman"/>
          <w:sz w:val="24"/>
          <w:szCs w:val="24"/>
        </w:rPr>
        <w:t>Committee and</w:t>
      </w:r>
      <w:r w:rsidRPr="007A40D8">
        <w:rPr>
          <w:rFonts w:ascii="Times New Roman" w:hAnsi="Times New Roman" w:cs="Times New Roman"/>
          <w:sz w:val="24"/>
          <w:szCs w:val="24"/>
        </w:rPr>
        <w:t xml:space="preserve"> </w:t>
      </w:r>
      <w:r w:rsidR="004A1CAE" w:rsidRPr="007A40D8">
        <w:rPr>
          <w:rFonts w:ascii="Times New Roman" w:hAnsi="Times New Roman" w:cs="Times New Roman"/>
          <w:sz w:val="24"/>
          <w:szCs w:val="24"/>
        </w:rPr>
        <w:t>on status of the membership</w:t>
      </w:r>
      <w:r w:rsidR="00B60539" w:rsidRPr="00B60539">
        <w:rPr>
          <w:rFonts w:ascii="Times New Roman" w:hAnsi="Times New Roman" w:cs="Times New Roman"/>
          <w:sz w:val="24"/>
          <w:szCs w:val="24"/>
        </w:rPr>
        <w:t xml:space="preserve"> </w:t>
      </w:r>
      <w:r w:rsidR="00B60539">
        <w:rPr>
          <w:rFonts w:ascii="Times New Roman" w:hAnsi="Times New Roman" w:cs="Times New Roman"/>
          <w:sz w:val="24"/>
          <w:szCs w:val="24"/>
        </w:rPr>
        <w:t>and periodically to the Association</w:t>
      </w:r>
      <w:r w:rsidR="00B60539" w:rsidRPr="0042064A">
        <w:rPr>
          <w:rFonts w:ascii="Times New Roman" w:hAnsi="Times New Roman" w:cs="Times New Roman"/>
          <w:sz w:val="24"/>
          <w:szCs w:val="24"/>
        </w:rPr>
        <w:t xml:space="preserve"> at</w:t>
      </w:r>
      <w:r w:rsidR="00B60539">
        <w:rPr>
          <w:rFonts w:ascii="Times New Roman" w:hAnsi="Times New Roman" w:cs="Times New Roman"/>
          <w:sz w:val="24"/>
          <w:szCs w:val="24"/>
        </w:rPr>
        <w:t xml:space="preserve"> the</w:t>
      </w:r>
      <w:r w:rsidR="00B60539" w:rsidRPr="0042064A">
        <w:rPr>
          <w:rFonts w:ascii="Times New Roman" w:hAnsi="Times New Roman" w:cs="Times New Roman"/>
          <w:sz w:val="24"/>
          <w:szCs w:val="24"/>
        </w:rPr>
        <w:t xml:space="preserve"> monthly </w:t>
      </w:r>
      <w:r w:rsidR="00B60539">
        <w:rPr>
          <w:rFonts w:ascii="Times New Roman" w:hAnsi="Times New Roman" w:cs="Times New Roman"/>
          <w:sz w:val="24"/>
          <w:szCs w:val="24"/>
        </w:rPr>
        <w:t xml:space="preserve">business </w:t>
      </w:r>
      <w:r w:rsidR="00B60539" w:rsidRPr="0042064A">
        <w:rPr>
          <w:rFonts w:ascii="Times New Roman" w:hAnsi="Times New Roman" w:cs="Times New Roman"/>
          <w:sz w:val="24"/>
          <w:szCs w:val="24"/>
        </w:rPr>
        <w:t>meetings.</w:t>
      </w:r>
      <w:r w:rsidR="00ED3C03">
        <w:rPr>
          <w:rFonts w:ascii="Times New Roman" w:hAnsi="Times New Roman" w:cs="Times New Roman"/>
          <w:sz w:val="24"/>
          <w:szCs w:val="24"/>
        </w:rPr>
        <w:t xml:space="preserve">  </w:t>
      </w:r>
      <w:r w:rsidR="00666657">
        <w:rPr>
          <w:rFonts w:ascii="Times New Roman" w:hAnsi="Times New Roman" w:cs="Times New Roman"/>
          <w:sz w:val="24"/>
          <w:szCs w:val="24"/>
        </w:rPr>
        <w:t>Announce w</w:t>
      </w:r>
      <w:r w:rsidR="00ED3C03">
        <w:rPr>
          <w:rFonts w:ascii="Times New Roman" w:hAnsi="Times New Roman" w:cs="Times New Roman"/>
          <w:sz w:val="24"/>
          <w:szCs w:val="24"/>
        </w:rPr>
        <w:t>ho joined</w:t>
      </w:r>
      <w:r w:rsidR="00666657">
        <w:rPr>
          <w:rFonts w:ascii="Times New Roman" w:hAnsi="Times New Roman" w:cs="Times New Roman"/>
          <w:sz w:val="24"/>
          <w:szCs w:val="24"/>
        </w:rPr>
        <w:t xml:space="preserve"> the Association at </w:t>
      </w:r>
      <w:r w:rsidR="00677C13">
        <w:rPr>
          <w:rFonts w:ascii="Times New Roman" w:hAnsi="Times New Roman" w:cs="Times New Roman"/>
          <w:sz w:val="24"/>
          <w:szCs w:val="24"/>
        </w:rPr>
        <w:t>Executive</w:t>
      </w:r>
      <w:r w:rsidR="00666657">
        <w:rPr>
          <w:rFonts w:ascii="Times New Roman" w:hAnsi="Times New Roman" w:cs="Times New Roman"/>
          <w:sz w:val="24"/>
          <w:szCs w:val="24"/>
        </w:rPr>
        <w:t xml:space="preserve"> Committee meetings</w:t>
      </w:r>
    </w:p>
    <w:p w14:paraId="29C4B20D" w14:textId="2D770FEC" w:rsidR="00B60539" w:rsidRDefault="00796571" w:rsidP="00D3617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0539">
        <w:rPr>
          <w:rFonts w:ascii="Times New Roman" w:hAnsi="Times New Roman" w:cs="Times New Roman"/>
          <w:sz w:val="24"/>
          <w:szCs w:val="24"/>
        </w:rPr>
        <w:t>Managing</w:t>
      </w:r>
      <w:r w:rsidR="00BD7B4B" w:rsidRPr="00B60539">
        <w:rPr>
          <w:rFonts w:ascii="Times New Roman" w:hAnsi="Times New Roman" w:cs="Times New Roman"/>
          <w:sz w:val="24"/>
          <w:szCs w:val="24"/>
        </w:rPr>
        <w:t xml:space="preserve"> </w:t>
      </w:r>
      <w:r w:rsidRPr="00B60539">
        <w:rPr>
          <w:rFonts w:ascii="Times New Roman" w:hAnsi="Times New Roman" w:cs="Times New Roman"/>
          <w:sz w:val="24"/>
          <w:szCs w:val="24"/>
        </w:rPr>
        <w:t>the r</w:t>
      </w:r>
      <w:r w:rsidR="004A1CAE" w:rsidRPr="00B60539">
        <w:rPr>
          <w:rFonts w:ascii="Times New Roman" w:hAnsi="Times New Roman" w:cs="Times New Roman"/>
          <w:sz w:val="24"/>
          <w:szCs w:val="24"/>
        </w:rPr>
        <w:t>ecruitment</w:t>
      </w:r>
      <w:r w:rsidRPr="00B60539">
        <w:rPr>
          <w:rFonts w:ascii="Times New Roman" w:hAnsi="Times New Roman" w:cs="Times New Roman"/>
          <w:sz w:val="24"/>
          <w:szCs w:val="24"/>
        </w:rPr>
        <w:t xml:space="preserve"> plan for the recruitment</w:t>
      </w:r>
      <w:r w:rsidR="004A1CAE" w:rsidRPr="00B60539">
        <w:rPr>
          <w:rFonts w:ascii="Times New Roman" w:hAnsi="Times New Roman" w:cs="Times New Roman"/>
          <w:sz w:val="24"/>
          <w:szCs w:val="24"/>
        </w:rPr>
        <w:t xml:space="preserve"> of members to both </w:t>
      </w:r>
      <w:r w:rsidR="0085415C" w:rsidRPr="00B60539">
        <w:rPr>
          <w:rFonts w:ascii="Times New Roman" w:hAnsi="Times New Roman" w:cs="Times New Roman"/>
          <w:sz w:val="24"/>
          <w:szCs w:val="24"/>
        </w:rPr>
        <w:t>Humboldt</w:t>
      </w:r>
      <w:r w:rsidR="00BD7B4B" w:rsidRPr="00B60539">
        <w:rPr>
          <w:rFonts w:ascii="Times New Roman" w:hAnsi="Times New Roman" w:cs="Times New Roman"/>
          <w:sz w:val="24"/>
          <w:szCs w:val="24"/>
        </w:rPr>
        <w:t>-</w:t>
      </w:r>
      <w:r w:rsidR="004A1CAE" w:rsidRPr="00677C13">
        <w:rPr>
          <w:rFonts w:ascii="Times New Roman" w:hAnsi="Times New Roman" w:cs="Times New Roman"/>
          <w:sz w:val="24"/>
          <w:szCs w:val="24"/>
        </w:rPr>
        <w:t>ERFSA</w:t>
      </w:r>
      <w:r w:rsidRPr="00677C13">
        <w:rPr>
          <w:rFonts w:ascii="Times New Roman" w:hAnsi="Times New Roman" w:cs="Times New Roman"/>
          <w:sz w:val="24"/>
          <w:szCs w:val="24"/>
        </w:rPr>
        <w:t xml:space="preserve"> and CSU-ERFSA</w:t>
      </w:r>
      <w:r w:rsidR="00D83188" w:rsidRPr="00677C13">
        <w:rPr>
          <w:rFonts w:ascii="Times New Roman" w:hAnsi="Times New Roman" w:cs="Times New Roman"/>
          <w:sz w:val="24"/>
          <w:szCs w:val="24"/>
        </w:rPr>
        <w:t xml:space="preserve"> soliciting past, recent, and new </w:t>
      </w:r>
      <w:r w:rsidR="00B035B2" w:rsidRPr="00677C13">
        <w:rPr>
          <w:rFonts w:ascii="Times New Roman" w:hAnsi="Times New Roman" w:cs="Times New Roman"/>
          <w:sz w:val="24"/>
          <w:szCs w:val="24"/>
        </w:rPr>
        <w:t>faculty,</w:t>
      </w:r>
      <w:r w:rsidR="00D83188" w:rsidRPr="00677C13">
        <w:rPr>
          <w:rFonts w:ascii="Times New Roman" w:hAnsi="Times New Roman" w:cs="Times New Roman"/>
          <w:sz w:val="24"/>
          <w:szCs w:val="24"/>
        </w:rPr>
        <w:t xml:space="preserve"> and staff retirees to join both HSU ERFSA and CSU ERFSA.</w:t>
      </w:r>
    </w:p>
    <w:p w14:paraId="453CA046" w14:textId="77777777" w:rsidR="00B60539" w:rsidRDefault="007A40D8" w:rsidP="0046395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0539">
        <w:rPr>
          <w:rFonts w:ascii="Times New Roman" w:hAnsi="Times New Roman" w:cs="Times New Roman"/>
          <w:sz w:val="24"/>
          <w:szCs w:val="24"/>
        </w:rPr>
        <w:t>Maintains</w:t>
      </w:r>
      <w:r w:rsidR="00C45BE8" w:rsidRPr="00B60539">
        <w:rPr>
          <w:rFonts w:ascii="Times New Roman" w:hAnsi="Times New Roman" w:cs="Times New Roman"/>
          <w:sz w:val="24"/>
          <w:szCs w:val="24"/>
        </w:rPr>
        <w:t xml:space="preserve"> the HSU Google Docs membership records.</w:t>
      </w:r>
    </w:p>
    <w:p w14:paraId="142679D0" w14:textId="7B90E9A4" w:rsidR="00E51D8A" w:rsidRDefault="00E51D8A" w:rsidP="0046395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0539">
        <w:rPr>
          <w:rFonts w:ascii="Times New Roman" w:hAnsi="Times New Roman" w:cs="Times New Roman"/>
          <w:sz w:val="24"/>
          <w:szCs w:val="24"/>
        </w:rPr>
        <w:t xml:space="preserve">Solicits membership of recently retiring </w:t>
      </w:r>
      <w:r w:rsidRPr="00FB007C">
        <w:rPr>
          <w:rFonts w:ascii="Times New Roman" w:hAnsi="Times New Roman" w:cs="Times New Roman"/>
          <w:sz w:val="24"/>
          <w:szCs w:val="24"/>
        </w:rPr>
        <w:t>faculty, staff, and administrators</w:t>
      </w:r>
      <w:r w:rsidR="007A40D8" w:rsidRPr="00FB007C">
        <w:rPr>
          <w:rFonts w:ascii="Times New Roman" w:hAnsi="Times New Roman" w:cs="Times New Roman"/>
          <w:sz w:val="24"/>
          <w:szCs w:val="24"/>
        </w:rPr>
        <w:t>.</w:t>
      </w:r>
    </w:p>
    <w:p w14:paraId="74355B09" w14:textId="6B6AA0FB" w:rsidR="00910863" w:rsidRPr="0090332F" w:rsidRDefault="00910863" w:rsidP="00910863">
      <w:pPr>
        <w:pStyle w:val="ListParagraph"/>
        <w:numPr>
          <w:ilvl w:val="1"/>
          <w:numId w:val="4"/>
        </w:numPr>
        <w:tabs>
          <w:tab w:val="left" w:pos="153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sz w:val="24"/>
          <w:szCs w:val="24"/>
        </w:rPr>
        <w:lastRenderedPageBreak/>
        <w:t>Remind all members that grant donations are also provided through additional      membership in CSU-ERFSA with donation link</w:t>
      </w:r>
      <w:r w:rsidRPr="0090332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52A407E" w14:textId="64550C23" w:rsidR="004F36F2" w:rsidRPr="0042064A" w:rsidRDefault="00071D2E" w:rsidP="004F36F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 xml:space="preserve">The </w:t>
      </w:r>
      <w:r w:rsidR="00E51D8A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42064A">
        <w:rPr>
          <w:rFonts w:ascii="Times New Roman" w:hAnsi="Times New Roman" w:cs="Times New Roman"/>
          <w:sz w:val="24"/>
          <w:szCs w:val="24"/>
        </w:rPr>
        <w:t>Treasurer</w:t>
      </w:r>
      <w:r w:rsidR="004F36F2" w:rsidRPr="0042064A">
        <w:rPr>
          <w:rFonts w:ascii="Times New Roman" w:hAnsi="Times New Roman" w:cs="Times New Roman"/>
          <w:sz w:val="24"/>
          <w:szCs w:val="24"/>
        </w:rPr>
        <w:t xml:space="preserve"> s</w:t>
      </w:r>
      <w:r w:rsidR="007773F9" w:rsidRPr="0042064A">
        <w:rPr>
          <w:rFonts w:ascii="Times New Roman" w:hAnsi="Times New Roman" w:cs="Times New Roman"/>
          <w:sz w:val="24"/>
          <w:szCs w:val="24"/>
        </w:rPr>
        <w:t xml:space="preserve">hall be the custodian of all Association funds and shall be authorized to </w:t>
      </w:r>
      <w:r w:rsidR="00BB3AEF" w:rsidRPr="0042064A">
        <w:rPr>
          <w:rFonts w:ascii="Times New Roman" w:hAnsi="Times New Roman" w:cs="Times New Roman"/>
          <w:sz w:val="24"/>
          <w:szCs w:val="24"/>
        </w:rPr>
        <w:t xml:space="preserve">track </w:t>
      </w:r>
      <w:r w:rsidR="007773F9" w:rsidRPr="0042064A">
        <w:rPr>
          <w:rFonts w:ascii="Times New Roman" w:hAnsi="Times New Roman" w:cs="Times New Roman"/>
          <w:sz w:val="24"/>
          <w:szCs w:val="24"/>
        </w:rPr>
        <w:t xml:space="preserve">investment of such funds </w:t>
      </w:r>
      <w:r w:rsidR="00BB3AEF" w:rsidRPr="0042064A">
        <w:rPr>
          <w:rFonts w:ascii="Times New Roman" w:hAnsi="Times New Roman" w:cs="Times New Roman"/>
          <w:sz w:val="24"/>
          <w:szCs w:val="24"/>
        </w:rPr>
        <w:t xml:space="preserve">at the Humboldt Area Foundation </w:t>
      </w:r>
      <w:r w:rsidR="007773F9" w:rsidRPr="0042064A">
        <w:rPr>
          <w:rFonts w:ascii="Times New Roman" w:hAnsi="Times New Roman" w:cs="Times New Roman"/>
          <w:sz w:val="24"/>
          <w:szCs w:val="24"/>
        </w:rPr>
        <w:t xml:space="preserve">in consultation with the </w:t>
      </w:r>
      <w:r w:rsidR="00BD7B4B" w:rsidRPr="0042064A">
        <w:rPr>
          <w:rFonts w:ascii="Times New Roman" w:hAnsi="Times New Roman" w:cs="Times New Roman"/>
          <w:sz w:val="24"/>
          <w:szCs w:val="24"/>
        </w:rPr>
        <w:t>Executive</w:t>
      </w:r>
      <w:r w:rsidR="00BB3AEF" w:rsidRPr="0042064A">
        <w:rPr>
          <w:rFonts w:ascii="Times New Roman" w:hAnsi="Times New Roman" w:cs="Times New Roman"/>
          <w:sz w:val="24"/>
          <w:szCs w:val="24"/>
        </w:rPr>
        <w:t xml:space="preserve"> Committee</w:t>
      </w:r>
      <w:r w:rsidR="00D83188" w:rsidRPr="0042064A">
        <w:rPr>
          <w:rFonts w:ascii="Times New Roman" w:hAnsi="Times New Roman" w:cs="Times New Roman"/>
          <w:sz w:val="24"/>
          <w:szCs w:val="24"/>
        </w:rPr>
        <w:t xml:space="preserve">. </w:t>
      </w:r>
      <w:r w:rsidR="004F36F2" w:rsidRPr="0042064A">
        <w:rPr>
          <w:rFonts w:ascii="Times New Roman" w:hAnsi="Times New Roman" w:cs="Times New Roman"/>
          <w:sz w:val="24"/>
          <w:szCs w:val="24"/>
        </w:rPr>
        <w:t>The Treasurer has these additional responsibilities:</w:t>
      </w:r>
    </w:p>
    <w:p w14:paraId="28EC4D07" w14:textId="77777777" w:rsidR="00ED662B" w:rsidRDefault="00D83188" w:rsidP="0090332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2064A">
        <w:rPr>
          <w:rFonts w:ascii="Times New Roman" w:hAnsi="Times New Roman" w:cs="Times New Roman"/>
          <w:sz w:val="24"/>
          <w:szCs w:val="24"/>
        </w:rPr>
        <w:t xml:space="preserve">hall present a complete statement of the financial standing of the Association at the monthly intervals and soon after the close of each fiscal year.  </w:t>
      </w:r>
    </w:p>
    <w:p w14:paraId="494680D0" w14:textId="50F01B35" w:rsidR="00ED662B" w:rsidRDefault="00ED662B" w:rsidP="0090332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Report the organization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2064A">
        <w:rPr>
          <w:rFonts w:ascii="Times New Roman" w:hAnsi="Times New Roman" w:cs="Times New Roman"/>
          <w:sz w:val="24"/>
          <w:szCs w:val="24"/>
        </w:rPr>
        <w:t>s financial status to the Association</w:t>
      </w:r>
      <w:r>
        <w:rPr>
          <w:rFonts w:ascii="Times New Roman" w:hAnsi="Times New Roman" w:cs="Times New Roman"/>
          <w:sz w:val="24"/>
          <w:szCs w:val="24"/>
        </w:rPr>
        <w:t xml:space="preserve"> periodically</w:t>
      </w:r>
      <w:r w:rsidRPr="0042064A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42064A">
        <w:rPr>
          <w:rFonts w:ascii="Times New Roman" w:hAnsi="Times New Roman" w:cs="Times New Roman"/>
          <w:sz w:val="24"/>
          <w:szCs w:val="24"/>
        </w:rPr>
        <w:t xml:space="preserve"> monthly </w:t>
      </w: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Pr="0042064A">
        <w:rPr>
          <w:rFonts w:ascii="Times New Roman" w:hAnsi="Times New Roman" w:cs="Times New Roman"/>
          <w:sz w:val="24"/>
          <w:szCs w:val="24"/>
        </w:rPr>
        <w:t>meetings.</w:t>
      </w:r>
    </w:p>
    <w:p w14:paraId="0E5D0DC1" w14:textId="68EA4B3D" w:rsidR="00C4664A" w:rsidRPr="0042064A" w:rsidRDefault="004F36F2" w:rsidP="0090332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K</w:t>
      </w:r>
      <w:r w:rsidR="00C4664A" w:rsidRPr="0042064A">
        <w:rPr>
          <w:rFonts w:ascii="Times New Roman" w:hAnsi="Times New Roman" w:cs="Times New Roman"/>
          <w:sz w:val="24"/>
          <w:szCs w:val="24"/>
        </w:rPr>
        <w:t>eep track of income, including donations from members, interest on the HSU ERFSA HAF corpus as well as the fund total</w:t>
      </w:r>
      <w:r w:rsidR="00D83188">
        <w:rPr>
          <w:rFonts w:ascii="Times New Roman" w:hAnsi="Times New Roman" w:cs="Times New Roman"/>
          <w:sz w:val="24"/>
          <w:szCs w:val="24"/>
        </w:rPr>
        <w:t xml:space="preserve"> and </w:t>
      </w:r>
      <w:r w:rsidR="00D83188" w:rsidRPr="0042064A">
        <w:rPr>
          <w:rFonts w:ascii="Times New Roman" w:hAnsi="Times New Roman" w:cs="Times New Roman"/>
          <w:sz w:val="24"/>
          <w:szCs w:val="24"/>
        </w:rPr>
        <w:t>CSU ERFSA reimbursements (15% of member dues from CSU</w:t>
      </w:r>
      <w:r w:rsidR="00D83188">
        <w:rPr>
          <w:rFonts w:ascii="Times New Roman" w:hAnsi="Times New Roman" w:cs="Times New Roman"/>
          <w:sz w:val="24"/>
          <w:szCs w:val="24"/>
        </w:rPr>
        <w:t>-</w:t>
      </w:r>
      <w:r w:rsidR="00D83188" w:rsidRPr="0042064A">
        <w:rPr>
          <w:rFonts w:ascii="Times New Roman" w:hAnsi="Times New Roman" w:cs="Times New Roman"/>
          <w:sz w:val="24"/>
          <w:szCs w:val="24"/>
        </w:rPr>
        <w:t>ERFSA)</w:t>
      </w:r>
      <w:r w:rsidR="00C4664A" w:rsidRPr="0042064A">
        <w:rPr>
          <w:rFonts w:ascii="Times New Roman" w:hAnsi="Times New Roman" w:cs="Times New Roman"/>
          <w:sz w:val="24"/>
          <w:szCs w:val="24"/>
        </w:rPr>
        <w:t>.</w:t>
      </w:r>
    </w:p>
    <w:p w14:paraId="2D24BAE9" w14:textId="6750B7BA" w:rsidR="0085415C" w:rsidRPr="0042064A" w:rsidRDefault="0085415C" w:rsidP="0090332F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 xml:space="preserve">Oversee the collection of </w:t>
      </w:r>
      <w:r w:rsidR="00512B0B" w:rsidRPr="0042064A">
        <w:rPr>
          <w:rFonts w:ascii="Times New Roman" w:hAnsi="Times New Roman" w:cs="Times New Roman"/>
          <w:sz w:val="24"/>
          <w:szCs w:val="24"/>
        </w:rPr>
        <w:t>Humboldt</w:t>
      </w:r>
      <w:r w:rsidR="00512B0B">
        <w:rPr>
          <w:rFonts w:ascii="Times New Roman" w:hAnsi="Times New Roman" w:cs="Times New Roman"/>
          <w:sz w:val="24"/>
          <w:szCs w:val="24"/>
        </w:rPr>
        <w:t>-</w:t>
      </w:r>
      <w:r w:rsidRPr="0042064A">
        <w:rPr>
          <w:rFonts w:ascii="Times New Roman" w:hAnsi="Times New Roman" w:cs="Times New Roman"/>
          <w:sz w:val="24"/>
          <w:szCs w:val="24"/>
        </w:rPr>
        <w:t>ERFSA member dues meant to cover Association expenses such as postage, materials, photocopying, mailings and other office administrative expenses.</w:t>
      </w:r>
    </w:p>
    <w:p w14:paraId="22E56F25" w14:textId="5C2420F0" w:rsidR="00C4664A" w:rsidRPr="0042064A" w:rsidRDefault="004F36F2" w:rsidP="0090332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K</w:t>
      </w:r>
      <w:r w:rsidR="00C4664A" w:rsidRPr="0042064A">
        <w:rPr>
          <w:rFonts w:ascii="Times New Roman" w:hAnsi="Times New Roman" w:cs="Times New Roman"/>
          <w:sz w:val="24"/>
          <w:szCs w:val="24"/>
        </w:rPr>
        <w:t>eep track of disbursements from the H</w:t>
      </w:r>
      <w:r w:rsidR="00D83188">
        <w:rPr>
          <w:rFonts w:ascii="Times New Roman" w:hAnsi="Times New Roman" w:cs="Times New Roman"/>
          <w:sz w:val="24"/>
          <w:szCs w:val="24"/>
        </w:rPr>
        <w:t>umboldt-</w:t>
      </w:r>
      <w:r w:rsidR="00C4664A" w:rsidRPr="0042064A">
        <w:rPr>
          <w:rFonts w:ascii="Times New Roman" w:hAnsi="Times New Roman" w:cs="Times New Roman"/>
          <w:sz w:val="24"/>
          <w:szCs w:val="24"/>
        </w:rPr>
        <w:t xml:space="preserve">ERFSA HAF account and the </w:t>
      </w:r>
      <w:r w:rsidR="00D83188">
        <w:rPr>
          <w:rFonts w:ascii="Times New Roman" w:hAnsi="Times New Roman" w:cs="Times New Roman"/>
          <w:sz w:val="24"/>
          <w:szCs w:val="24"/>
        </w:rPr>
        <w:t>Humboldt-</w:t>
      </w:r>
      <w:r w:rsidR="00C4664A" w:rsidRPr="0042064A">
        <w:rPr>
          <w:rFonts w:ascii="Times New Roman" w:hAnsi="Times New Roman" w:cs="Times New Roman"/>
          <w:sz w:val="24"/>
          <w:szCs w:val="24"/>
        </w:rPr>
        <w:t xml:space="preserve">ERFSA account at </w:t>
      </w:r>
      <w:r w:rsidR="00D83188">
        <w:rPr>
          <w:rFonts w:ascii="Times New Roman" w:hAnsi="Times New Roman" w:cs="Times New Roman"/>
          <w:sz w:val="24"/>
          <w:szCs w:val="24"/>
        </w:rPr>
        <w:t>Humboldt</w:t>
      </w:r>
      <w:r w:rsidR="00C4664A" w:rsidRPr="0042064A">
        <w:rPr>
          <w:rFonts w:ascii="Times New Roman" w:hAnsi="Times New Roman" w:cs="Times New Roman"/>
          <w:sz w:val="24"/>
          <w:szCs w:val="24"/>
        </w:rPr>
        <w:t xml:space="preserve"> Financial Services Office. These include faculty awards, payment of educational expenses and payments to the </w:t>
      </w:r>
      <w:r w:rsidR="00D83188">
        <w:rPr>
          <w:rFonts w:ascii="Times New Roman" w:hAnsi="Times New Roman" w:cs="Times New Roman"/>
          <w:sz w:val="24"/>
          <w:szCs w:val="24"/>
        </w:rPr>
        <w:t>Humboldt</w:t>
      </w:r>
      <w:r w:rsidR="00512B0B">
        <w:rPr>
          <w:rFonts w:ascii="Times New Roman" w:hAnsi="Times New Roman" w:cs="Times New Roman"/>
          <w:sz w:val="24"/>
          <w:szCs w:val="24"/>
        </w:rPr>
        <w:t>-</w:t>
      </w:r>
      <w:r w:rsidR="00C4664A" w:rsidRPr="0042064A">
        <w:rPr>
          <w:rFonts w:ascii="Times New Roman" w:hAnsi="Times New Roman" w:cs="Times New Roman"/>
          <w:sz w:val="24"/>
          <w:szCs w:val="24"/>
        </w:rPr>
        <w:t>ERFSA Office for postage and other administrative expenses.</w:t>
      </w:r>
    </w:p>
    <w:p w14:paraId="6937B0BD" w14:textId="1E393C27" w:rsidR="00E51D8A" w:rsidRPr="007A40D8" w:rsidRDefault="00E51D8A" w:rsidP="00512B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40D8">
        <w:rPr>
          <w:rFonts w:ascii="Times New Roman" w:hAnsi="Times New Roman" w:cs="Times New Roman"/>
          <w:sz w:val="24"/>
          <w:szCs w:val="24"/>
        </w:rPr>
        <w:t xml:space="preserve">The Association Communications Chair shall have the following duties and others as assigned by the </w:t>
      </w:r>
      <w:r w:rsidR="00E673B5" w:rsidRPr="007A40D8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A11680">
        <w:rPr>
          <w:rFonts w:ascii="Times New Roman" w:hAnsi="Times New Roman" w:cs="Times New Roman"/>
          <w:sz w:val="24"/>
          <w:szCs w:val="24"/>
        </w:rPr>
        <w:t xml:space="preserve">President </w:t>
      </w:r>
      <w:r w:rsidR="00E673B5" w:rsidRPr="007A40D8">
        <w:rPr>
          <w:rFonts w:ascii="Times New Roman" w:hAnsi="Times New Roman" w:cs="Times New Roman"/>
          <w:sz w:val="24"/>
          <w:szCs w:val="24"/>
        </w:rPr>
        <w:t xml:space="preserve">or </w:t>
      </w:r>
      <w:r w:rsidR="00253CC8">
        <w:rPr>
          <w:rFonts w:ascii="Times New Roman" w:hAnsi="Times New Roman" w:cs="Times New Roman"/>
          <w:sz w:val="24"/>
          <w:szCs w:val="24"/>
        </w:rPr>
        <w:t xml:space="preserve">the </w:t>
      </w:r>
      <w:r w:rsidR="00E673B5" w:rsidRPr="007A40D8">
        <w:rPr>
          <w:rFonts w:ascii="Times New Roman" w:hAnsi="Times New Roman" w:cs="Times New Roman"/>
          <w:sz w:val="24"/>
          <w:szCs w:val="24"/>
        </w:rPr>
        <w:t>Executive Committee:</w:t>
      </w:r>
    </w:p>
    <w:p w14:paraId="66022508" w14:textId="6BCE8E50" w:rsidR="00E673B5" w:rsidRPr="007A40D8" w:rsidRDefault="00E673B5" w:rsidP="00E673B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40D8">
        <w:rPr>
          <w:rFonts w:ascii="Times New Roman" w:hAnsi="Times New Roman" w:cs="Times New Roman"/>
          <w:sz w:val="24"/>
          <w:szCs w:val="24"/>
        </w:rPr>
        <w:t xml:space="preserve">Will be responsible for taking notes at Executive Committee meetings and providing them to </w:t>
      </w:r>
      <w:r w:rsidR="00A11680">
        <w:rPr>
          <w:rFonts w:ascii="Times New Roman" w:hAnsi="Times New Roman" w:cs="Times New Roman"/>
          <w:sz w:val="24"/>
          <w:szCs w:val="24"/>
        </w:rPr>
        <w:t xml:space="preserve">Association President </w:t>
      </w:r>
      <w:r w:rsidRPr="007A40D8">
        <w:rPr>
          <w:rFonts w:ascii="Times New Roman" w:hAnsi="Times New Roman" w:cs="Times New Roman"/>
          <w:sz w:val="24"/>
          <w:szCs w:val="24"/>
        </w:rPr>
        <w:t>who will have the Humboldt-ERFSA Administrative Assistant post them on the ERFSA website.</w:t>
      </w:r>
    </w:p>
    <w:p w14:paraId="74019ADF" w14:textId="66FC55BD" w:rsidR="00E673B5" w:rsidRPr="007A40D8" w:rsidRDefault="00E673B5" w:rsidP="00E673B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40D8">
        <w:rPr>
          <w:rFonts w:ascii="Times New Roman" w:hAnsi="Times New Roman" w:cs="Times New Roman"/>
          <w:sz w:val="24"/>
          <w:szCs w:val="24"/>
        </w:rPr>
        <w:t xml:space="preserve">Will be responsible for developing content on publicity and promotion of the Association as directed by the 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 w:rsidRPr="007A40D8">
        <w:rPr>
          <w:rFonts w:ascii="Times New Roman" w:hAnsi="Times New Roman" w:cs="Times New Roman"/>
          <w:sz w:val="24"/>
          <w:szCs w:val="24"/>
        </w:rPr>
        <w:t xml:space="preserve"> or Executive Committee. </w:t>
      </w:r>
    </w:p>
    <w:p w14:paraId="51D3A78D" w14:textId="6B2FA910" w:rsidR="00F03689" w:rsidRPr="008477BE" w:rsidRDefault="00F03689" w:rsidP="00512B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77BE">
        <w:rPr>
          <w:rFonts w:ascii="Times New Roman" w:hAnsi="Times New Roman" w:cs="Times New Roman"/>
          <w:sz w:val="24"/>
          <w:szCs w:val="24"/>
        </w:rPr>
        <w:t xml:space="preserve">The Association Development Chair shall have the following duties and others as assigned by the 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 w:rsidRPr="008477BE">
        <w:rPr>
          <w:rFonts w:ascii="Times New Roman" w:hAnsi="Times New Roman" w:cs="Times New Roman"/>
          <w:sz w:val="24"/>
          <w:szCs w:val="24"/>
        </w:rPr>
        <w:t xml:space="preserve"> or the Executive Committee:</w:t>
      </w:r>
    </w:p>
    <w:p w14:paraId="3D75ED74" w14:textId="4BCDC324" w:rsidR="00835676" w:rsidRDefault="00835676" w:rsidP="0083567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77BE">
        <w:rPr>
          <w:rFonts w:ascii="Times New Roman" w:hAnsi="Times New Roman" w:cs="Times New Roman"/>
          <w:sz w:val="24"/>
          <w:szCs w:val="24"/>
        </w:rPr>
        <w:t xml:space="preserve">Organize fundraising activities when directed by the Executive Committee working in conjunction with the 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 w:rsidRPr="008477BE">
        <w:rPr>
          <w:rFonts w:ascii="Times New Roman" w:hAnsi="Times New Roman" w:cs="Times New Roman"/>
          <w:sz w:val="24"/>
          <w:szCs w:val="24"/>
        </w:rPr>
        <w:t xml:space="preserve"> and the Association Treasurer.</w:t>
      </w:r>
    </w:p>
    <w:p w14:paraId="4EA549BF" w14:textId="14477382" w:rsidR="008477BE" w:rsidRPr="0090332F" w:rsidRDefault="001F1DF7" w:rsidP="008477B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0332F">
        <w:rPr>
          <w:rFonts w:ascii="Times New Roman" w:hAnsi="Times New Roman" w:cs="Times New Roman"/>
          <w:sz w:val="24"/>
          <w:szCs w:val="24"/>
        </w:rPr>
        <w:t>Create d</w:t>
      </w:r>
      <w:r w:rsidR="008477BE" w:rsidRPr="0090332F">
        <w:rPr>
          <w:rFonts w:ascii="Times New Roman" w:hAnsi="Times New Roman" w:cs="Times New Roman"/>
          <w:sz w:val="24"/>
          <w:szCs w:val="24"/>
        </w:rPr>
        <w:t xml:space="preserve">onor </w:t>
      </w:r>
      <w:r w:rsidR="00666657" w:rsidRPr="0090332F">
        <w:rPr>
          <w:rFonts w:ascii="Times New Roman" w:hAnsi="Times New Roman" w:cs="Times New Roman"/>
          <w:sz w:val="24"/>
          <w:szCs w:val="24"/>
        </w:rPr>
        <w:t>t</w:t>
      </w:r>
      <w:r w:rsidR="008477BE" w:rsidRPr="0090332F">
        <w:rPr>
          <w:rFonts w:ascii="Times New Roman" w:hAnsi="Times New Roman" w:cs="Times New Roman"/>
          <w:sz w:val="24"/>
          <w:szCs w:val="24"/>
        </w:rPr>
        <w:t xml:space="preserve">hank </w:t>
      </w:r>
      <w:r w:rsidR="00666657" w:rsidRPr="0090332F">
        <w:rPr>
          <w:rFonts w:ascii="Times New Roman" w:hAnsi="Times New Roman" w:cs="Times New Roman"/>
          <w:sz w:val="24"/>
          <w:szCs w:val="24"/>
        </w:rPr>
        <w:t>y</w:t>
      </w:r>
      <w:r w:rsidR="008477BE" w:rsidRPr="0090332F">
        <w:rPr>
          <w:rFonts w:ascii="Times New Roman" w:hAnsi="Times New Roman" w:cs="Times New Roman"/>
          <w:sz w:val="24"/>
          <w:szCs w:val="24"/>
        </w:rPr>
        <w:t xml:space="preserve">ou </w:t>
      </w:r>
      <w:r w:rsidR="00666657" w:rsidRPr="0090332F">
        <w:rPr>
          <w:rFonts w:ascii="Times New Roman" w:hAnsi="Times New Roman" w:cs="Times New Roman"/>
          <w:sz w:val="24"/>
          <w:szCs w:val="24"/>
        </w:rPr>
        <w:t>n</w:t>
      </w:r>
      <w:r w:rsidR="008477BE" w:rsidRPr="0090332F">
        <w:rPr>
          <w:rFonts w:ascii="Times New Roman" w:hAnsi="Times New Roman" w:cs="Times New Roman"/>
          <w:sz w:val="24"/>
          <w:szCs w:val="24"/>
        </w:rPr>
        <w:t xml:space="preserve">otes </w:t>
      </w:r>
      <w:r w:rsidRPr="0090332F">
        <w:rPr>
          <w:rFonts w:ascii="Times New Roman" w:hAnsi="Times New Roman" w:cs="Times New Roman"/>
          <w:sz w:val="24"/>
          <w:szCs w:val="24"/>
        </w:rPr>
        <w:t xml:space="preserve">to be </w:t>
      </w:r>
      <w:r w:rsidR="008477BE" w:rsidRPr="0090332F">
        <w:rPr>
          <w:rFonts w:ascii="Times New Roman" w:hAnsi="Times New Roman" w:cs="Times New Roman"/>
          <w:sz w:val="24"/>
          <w:szCs w:val="24"/>
        </w:rPr>
        <w:t xml:space="preserve">sent to donors under the auspices of the Association </w:t>
      </w:r>
      <w:r w:rsidR="00A11680" w:rsidRPr="0090332F">
        <w:rPr>
          <w:rFonts w:ascii="Times New Roman" w:hAnsi="Times New Roman" w:cs="Times New Roman"/>
          <w:sz w:val="24"/>
          <w:szCs w:val="24"/>
        </w:rPr>
        <w:t>President</w:t>
      </w:r>
      <w:r w:rsidR="008477BE" w:rsidRPr="0090332F">
        <w:rPr>
          <w:rFonts w:ascii="Times New Roman" w:hAnsi="Times New Roman" w:cs="Times New Roman"/>
          <w:sz w:val="24"/>
          <w:szCs w:val="24"/>
        </w:rPr>
        <w:t xml:space="preserve"> and the Executive Committee</w:t>
      </w:r>
      <w:r w:rsidR="0090332F" w:rsidRPr="0090332F">
        <w:rPr>
          <w:rFonts w:ascii="Times New Roman" w:hAnsi="Times New Roman" w:cs="Times New Roman"/>
          <w:sz w:val="24"/>
          <w:szCs w:val="24"/>
        </w:rPr>
        <w:t>.</w:t>
      </w:r>
    </w:p>
    <w:p w14:paraId="752238EB" w14:textId="2582A1D2" w:rsidR="009702EE" w:rsidRDefault="009702EE" w:rsidP="008477B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and maintain </w:t>
      </w:r>
      <w:r w:rsidR="00E318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emplates</w:t>
      </w:r>
      <w:r w:rsidR="00E31802">
        <w:rPr>
          <w:rFonts w:ascii="Times New Roman" w:hAnsi="Times New Roman" w:cs="Times New Roman"/>
          <w:sz w:val="24"/>
          <w:szCs w:val="24"/>
        </w:rPr>
        <w:t xml:space="preserve"> and distribution system</w:t>
      </w:r>
      <w:r w:rsidR="0090332F">
        <w:rPr>
          <w:rFonts w:ascii="Times New Roman" w:hAnsi="Times New Roman" w:cs="Times New Roman"/>
          <w:sz w:val="24"/>
          <w:szCs w:val="24"/>
        </w:rPr>
        <w:t>.</w:t>
      </w:r>
    </w:p>
    <w:p w14:paraId="3C192961" w14:textId="05646DB3" w:rsidR="00F63687" w:rsidRDefault="00F63687" w:rsidP="00F6368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duties as assigned by the 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and Executive Committee</w:t>
      </w:r>
    </w:p>
    <w:p w14:paraId="26DFB8F0" w14:textId="60F24FA8" w:rsidR="00512B0B" w:rsidRPr="00E35D4C" w:rsidRDefault="00C45BE8" w:rsidP="00512B0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40D8">
        <w:rPr>
          <w:rFonts w:ascii="Times New Roman" w:hAnsi="Times New Roman" w:cs="Times New Roman"/>
          <w:sz w:val="24"/>
          <w:szCs w:val="24"/>
        </w:rPr>
        <w:t xml:space="preserve">Up to </w:t>
      </w:r>
      <w:r w:rsidR="00E51D8A" w:rsidRPr="00666657">
        <w:rPr>
          <w:rFonts w:ascii="Times New Roman" w:hAnsi="Times New Roman" w:cs="Times New Roman"/>
          <w:sz w:val="24"/>
          <w:szCs w:val="24"/>
        </w:rPr>
        <w:t>two</w:t>
      </w:r>
      <w:r w:rsidR="00071D2E" w:rsidRPr="00666657">
        <w:rPr>
          <w:rFonts w:ascii="Times New Roman" w:hAnsi="Times New Roman" w:cs="Times New Roman"/>
          <w:sz w:val="24"/>
          <w:szCs w:val="24"/>
        </w:rPr>
        <w:t xml:space="preserve"> </w:t>
      </w:r>
      <w:r w:rsidR="00E807A0" w:rsidRPr="00666657">
        <w:rPr>
          <w:rFonts w:ascii="Times New Roman" w:hAnsi="Times New Roman" w:cs="Times New Roman"/>
          <w:sz w:val="24"/>
          <w:szCs w:val="24"/>
        </w:rPr>
        <w:t>At-Large</w:t>
      </w:r>
      <w:r w:rsidRPr="00666657">
        <w:rPr>
          <w:rFonts w:ascii="Times New Roman" w:hAnsi="Times New Roman" w:cs="Times New Roman"/>
          <w:sz w:val="24"/>
          <w:szCs w:val="24"/>
        </w:rPr>
        <w:t xml:space="preserve"> Member</w:t>
      </w:r>
      <w:r w:rsidR="00275015" w:rsidRPr="00666657">
        <w:rPr>
          <w:rFonts w:ascii="Times New Roman" w:hAnsi="Times New Roman" w:cs="Times New Roman"/>
          <w:sz w:val="24"/>
          <w:szCs w:val="24"/>
        </w:rPr>
        <w:t xml:space="preserve"> positions</w:t>
      </w:r>
      <w:r w:rsidR="00E807A0" w:rsidRPr="00666657">
        <w:rPr>
          <w:rFonts w:ascii="Times New Roman" w:hAnsi="Times New Roman" w:cs="Times New Roman"/>
          <w:sz w:val="24"/>
          <w:szCs w:val="24"/>
        </w:rPr>
        <w:t xml:space="preserve"> </w:t>
      </w:r>
      <w:r w:rsidR="00E807A0" w:rsidRPr="007A40D8">
        <w:rPr>
          <w:rFonts w:ascii="Times New Roman" w:hAnsi="Times New Roman" w:cs="Times New Roman"/>
          <w:sz w:val="24"/>
          <w:szCs w:val="24"/>
        </w:rPr>
        <w:t xml:space="preserve">shall be </w:t>
      </w:r>
      <w:r w:rsidR="00ED662B" w:rsidRPr="007A40D8">
        <w:rPr>
          <w:rFonts w:ascii="Times New Roman" w:hAnsi="Times New Roman" w:cs="Times New Roman"/>
          <w:sz w:val="24"/>
          <w:szCs w:val="24"/>
        </w:rPr>
        <w:t>appointed</w:t>
      </w:r>
      <w:r w:rsidR="00E807A0" w:rsidRPr="007A40D8">
        <w:rPr>
          <w:rFonts w:ascii="Times New Roman" w:hAnsi="Times New Roman" w:cs="Times New Roman"/>
          <w:sz w:val="24"/>
          <w:szCs w:val="24"/>
        </w:rPr>
        <w:t xml:space="preserve"> by the </w:t>
      </w:r>
      <w:r w:rsidR="00DF1404" w:rsidRPr="007A40D8">
        <w:rPr>
          <w:rFonts w:ascii="Times New Roman" w:hAnsi="Times New Roman" w:cs="Times New Roman"/>
          <w:sz w:val="24"/>
          <w:szCs w:val="24"/>
        </w:rPr>
        <w:t xml:space="preserve">Executive </w:t>
      </w:r>
      <w:r w:rsidR="00E807A0" w:rsidRPr="007A40D8">
        <w:rPr>
          <w:rFonts w:ascii="Times New Roman" w:hAnsi="Times New Roman" w:cs="Times New Roman"/>
          <w:sz w:val="24"/>
          <w:szCs w:val="24"/>
        </w:rPr>
        <w:t xml:space="preserve">Committee </w:t>
      </w:r>
      <w:r w:rsidR="00C865B9" w:rsidRPr="007A40D8">
        <w:rPr>
          <w:rFonts w:ascii="Times New Roman" w:hAnsi="Times New Roman" w:cs="Times New Roman"/>
          <w:sz w:val="24"/>
          <w:szCs w:val="24"/>
        </w:rPr>
        <w:t>t</w:t>
      </w:r>
      <w:r w:rsidR="00E807A0" w:rsidRPr="007A40D8">
        <w:rPr>
          <w:rFonts w:ascii="Times New Roman" w:hAnsi="Times New Roman" w:cs="Times New Roman"/>
          <w:sz w:val="24"/>
          <w:szCs w:val="24"/>
        </w:rPr>
        <w:t>o serve</w:t>
      </w:r>
      <w:r w:rsidR="00512B0B" w:rsidRPr="007A40D8">
        <w:rPr>
          <w:rFonts w:ascii="Times New Roman" w:hAnsi="Times New Roman" w:cs="Times New Roman"/>
          <w:sz w:val="24"/>
          <w:szCs w:val="24"/>
        </w:rPr>
        <w:t xml:space="preserve"> with specific responsibilities</w:t>
      </w:r>
      <w:r w:rsidR="00E673B5" w:rsidRPr="007A40D8">
        <w:rPr>
          <w:rFonts w:ascii="Times New Roman" w:hAnsi="Times New Roman" w:cs="Times New Roman"/>
          <w:sz w:val="24"/>
          <w:szCs w:val="24"/>
        </w:rPr>
        <w:t xml:space="preserve"> as assigned by the Association </w:t>
      </w:r>
      <w:r w:rsidR="00A11680">
        <w:rPr>
          <w:rFonts w:ascii="Times New Roman" w:hAnsi="Times New Roman" w:cs="Times New Roman"/>
          <w:sz w:val="24"/>
          <w:szCs w:val="24"/>
        </w:rPr>
        <w:t>President</w:t>
      </w:r>
      <w:r w:rsidR="00E673B5" w:rsidRPr="007A40D8">
        <w:rPr>
          <w:rFonts w:ascii="Times New Roman" w:hAnsi="Times New Roman" w:cs="Times New Roman"/>
          <w:sz w:val="24"/>
          <w:szCs w:val="24"/>
        </w:rPr>
        <w:t xml:space="preserve"> or the Executive Committee</w:t>
      </w:r>
      <w:r w:rsidR="00E35D4C">
        <w:rPr>
          <w:rFonts w:ascii="Times New Roman" w:hAnsi="Times New Roman" w:cs="Times New Roman"/>
          <w:sz w:val="24"/>
          <w:szCs w:val="24"/>
        </w:rPr>
        <w:t xml:space="preserve"> </w:t>
      </w:r>
      <w:r w:rsidR="00E35D4C" w:rsidRPr="00666657">
        <w:rPr>
          <w:rFonts w:ascii="Times New Roman" w:hAnsi="Times New Roman" w:cs="Times New Roman"/>
          <w:sz w:val="24"/>
          <w:szCs w:val="24"/>
        </w:rPr>
        <w:t>or have a specialized role that is needed by the organization.</w:t>
      </w:r>
      <w:r w:rsidR="00512B0B" w:rsidRPr="0066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49749" w14:textId="4F0B74E1" w:rsidR="00297457" w:rsidRPr="007A40D8" w:rsidRDefault="00297457" w:rsidP="002974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40D8">
        <w:rPr>
          <w:rFonts w:ascii="Times New Roman" w:hAnsi="Times New Roman" w:cs="Times New Roman"/>
          <w:sz w:val="24"/>
          <w:szCs w:val="24"/>
        </w:rPr>
        <w:t>The Immediate Past Association Chair, or the most recent Past Association Chair willing and able to serve, shall serve on the Executive Committee.</w:t>
      </w:r>
    </w:p>
    <w:p w14:paraId="5611D782" w14:textId="7099C482" w:rsidR="002D01DD" w:rsidRDefault="00297457" w:rsidP="00505EA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01DD">
        <w:rPr>
          <w:rFonts w:ascii="Times New Roman" w:hAnsi="Times New Roman" w:cs="Times New Roman"/>
          <w:sz w:val="24"/>
          <w:szCs w:val="24"/>
        </w:rPr>
        <w:lastRenderedPageBreak/>
        <w:t>The Humboldt-ERFSA</w:t>
      </w:r>
      <w:r w:rsidR="002D01DD" w:rsidRPr="002D01DD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2D01DD">
        <w:rPr>
          <w:rFonts w:ascii="Times New Roman" w:hAnsi="Times New Roman" w:cs="Times New Roman"/>
          <w:sz w:val="24"/>
          <w:szCs w:val="24"/>
        </w:rPr>
        <w:t xml:space="preserve"> Senate Representative shall attend all regularly scheduled University Senate meetings</w:t>
      </w:r>
      <w:r w:rsidR="002D01DD" w:rsidRPr="002D01DD">
        <w:rPr>
          <w:rFonts w:ascii="Times New Roman" w:hAnsi="Times New Roman" w:cs="Times New Roman"/>
          <w:sz w:val="24"/>
          <w:szCs w:val="24"/>
        </w:rPr>
        <w:t xml:space="preserve">. </w:t>
      </w:r>
      <w:r w:rsidR="002D01DD" w:rsidRPr="007A40D8">
        <w:rPr>
          <w:rFonts w:ascii="Times New Roman" w:hAnsi="Times New Roman" w:cs="Times New Roman"/>
          <w:sz w:val="24"/>
          <w:szCs w:val="24"/>
        </w:rPr>
        <w:t>Humboldt-ERFSA</w:t>
      </w:r>
      <w:r w:rsidR="002D01DD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2D01DD" w:rsidRPr="007A40D8">
        <w:rPr>
          <w:rFonts w:ascii="Times New Roman" w:hAnsi="Times New Roman" w:cs="Times New Roman"/>
          <w:sz w:val="24"/>
          <w:szCs w:val="24"/>
        </w:rPr>
        <w:t xml:space="preserve"> Senate Representative</w:t>
      </w:r>
      <w:r w:rsidR="002D01DD" w:rsidRPr="002D01DD">
        <w:rPr>
          <w:rFonts w:ascii="Times New Roman" w:hAnsi="Times New Roman" w:cs="Times New Roman"/>
          <w:sz w:val="24"/>
          <w:szCs w:val="24"/>
        </w:rPr>
        <w:t xml:space="preserve"> </w:t>
      </w:r>
      <w:r w:rsidR="002D01DD">
        <w:rPr>
          <w:rFonts w:ascii="Times New Roman" w:hAnsi="Times New Roman" w:cs="Times New Roman"/>
          <w:sz w:val="24"/>
          <w:szCs w:val="24"/>
        </w:rPr>
        <w:t xml:space="preserve">shall have these additional responsibilities: </w:t>
      </w:r>
    </w:p>
    <w:p w14:paraId="2B1EDA04" w14:textId="6DC59C9C" w:rsidR="00505EA9" w:rsidRDefault="002D01DD" w:rsidP="002D01D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657">
        <w:rPr>
          <w:rFonts w:ascii="Times New Roman" w:hAnsi="Times New Roman" w:cs="Times New Roman"/>
          <w:sz w:val="24"/>
          <w:szCs w:val="24"/>
        </w:rPr>
        <w:t>M</w:t>
      </w:r>
      <w:r w:rsidR="00297457" w:rsidRPr="00666657">
        <w:rPr>
          <w:rFonts w:ascii="Times New Roman" w:hAnsi="Times New Roman" w:cs="Times New Roman"/>
          <w:sz w:val="24"/>
          <w:szCs w:val="24"/>
        </w:rPr>
        <w:t xml:space="preserve">ake periodic reports to the Executive Committee and </w:t>
      </w:r>
      <w:r w:rsidR="00541D14" w:rsidRPr="00666657">
        <w:rPr>
          <w:rFonts w:ascii="Times New Roman" w:hAnsi="Times New Roman" w:cs="Times New Roman"/>
          <w:sz w:val="24"/>
          <w:szCs w:val="24"/>
        </w:rPr>
        <w:t xml:space="preserve">at </w:t>
      </w:r>
      <w:r w:rsidR="00297457" w:rsidRPr="00666657">
        <w:rPr>
          <w:rFonts w:ascii="Times New Roman" w:hAnsi="Times New Roman" w:cs="Times New Roman"/>
          <w:sz w:val="24"/>
          <w:szCs w:val="24"/>
        </w:rPr>
        <w:t xml:space="preserve">the full </w:t>
      </w:r>
      <w:bookmarkStart w:id="0" w:name="_Hlk97793210"/>
      <w:r w:rsidR="00297457" w:rsidRPr="00666657">
        <w:rPr>
          <w:rFonts w:ascii="Times New Roman" w:hAnsi="Times New Roman" w:cs="Times New Roman"/>
          <w:sz w:val="24"/>
          <w:szCs w:val="24"/>
        </w:rPr>
        <w:t>luncheon business meeting</w:t>
      </w:r>
      <w:r w:rsidRPr="00666657">
        <w:rPr>
          <w:rFonts w:ascii="Times New Roman" w:hAnsi="Times New Roman" w:cs="Times New Roman"/>
          <w:sz w:val="24"/>
          <w:szCs w:val="24"/>
        </w:rPr>
        <w:t>s</w:t>
      </w:r>
      <w:r w:rsidR="00297457" w:rsidRPr="006666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97457" w:rsidRPr="00666657">
        <w:rPr>
          <w:rFonts w:ascii="Times New Roman" w:hAnsi="Times New Roman" w:cs="Times New Roman"/>
          <w:sz w:val="24"/>
          <w:szCs w:val="24"/>
        </w:rPr>
        <w:t>on issues that are deemed important to the membership.</w:t>
      </w:r>
      <w:r w:rsidR="006B48C4" w:rsidRPr="0066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69E62" w14:textId="12F14182" w:rsidR="007E181D" w:rsidRPr="005A4FED" w:rsidRDefault="007E181D" w:rsidP="006E1D9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FED">
        <w:rPr>
          <w:rFonts w:ascii="Times New Roman" w:hAnsi="Times New Roman" w:cs="Times New Roman"/>
          <w:sz w:val="24"/>
          <w:szCs w:val="24"/>
        </w:rPr>
        <w:t>ERFSA nominations for emeritus status to be approved by the Humboldt ERFSA Executive Committee before forwarding to the University Senate.</w:t>
      </w:r>
    </w:p>
    <w:p w14:paraId="354BA84B" w14:textId="38EC3791" w:rsidR="007E181D" w:rsidRPr="005A4FED" w:rsidRDefault="007E181D" w:rsidP="007E181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FED">
        <w:rPr>
          <w:rFonts w:ascii="Times New Roman" w:hAnsi="Times New Roman" w:cs="Times New Roman"/>
          <w:sz w:val="24"/>
          <w:szCs w:val="24"/>
        </w:rPr>
        <w:t>ERFSA emeritus status nomination letters to be written by the ERFSA Senate Representative or other member</w:t>
      </w:r>
      <w:r w:rsidR="005A4FED" w:rsidRPr="005A4FED">
        <w:rPr>
          <w:rFonts w:ascii="Times New Roman" w:hAnsi="Times New Roman" w:cs="Times New Roman"/>
          <w:sz w:val="24"/>
          <w:szCs w:val="24"/>
        </w:rPr>
        <w:t>s</w:t>
      </w:r>
      <w:r w:rsidRPr="005A4FED">
        <w:rPr>
          <w:rFonts w:ascii="Times New Roman" w:hAnsi="Times New Roman" w:cs="Times New Roman"/>
          <w:sz w:val="24"/>
          <w:szCs w:val="24"/>
        </w:rPr>
        <w:t xml:space="preserve"> of the Executive Committee. </w:t>
      </w:r>
    </w:p>
    <w:p w14:paraId="3BFA06ED" w14:textId="72052F4E" w:rsidR="00055303" w:rsidRPr="005A4FED" w:rsidRDefault="006E1D99" w:rsidP="007E181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FED">
        <w:rPr>
          <w:rFonts w:ascii="Times New Roman" w:hAnsi="Times New Roman" w:cs="Times New Roman"/>
          <w:sz w:val="24"/>
          <w:szCs w:val="24"/>
        </w:rPr>
        <w:t>Work with</w:t>
      </w:r>
      <w:r w:rsidR="006B48C4" w:rsidRPr="005A4FED">
        <w:rPr>
          <w:rFonts w:ascii="Times New Roman" w:hAnsi="Times New Roman" w:cs="Times New Roman"/>
          <w:sz w:val="24"/>
          <w:szCs w:val="24"/>
        </w:rPr>
        <w:t xml:space="preserve"> and coordinat</w:t>
      </w:r>
      <w:r w:rsidR="00B60539" w:rsidRPr="005A4FED">
        <w:rPr>
          <w:rFonts w:ascii="Times New Roman" w:hAnsi="Times New Roman" w:cs="Times New Roman"/>
          <w:sz w:val="24"/>
          <w:szCs w:val="24"/>
        </w:rPr>
        <w:t>e</w:t>
      </w:r>
      <w:r w:rsidR="006B48C4" w:rsidRPr="005A4FED">
        <w:rPr>
          <w:rFonts w:ascii="Times New Roman" w:hAnsi="Times New Roman" w:cs="Times New Roman"/>
          <w:sz w:val="24"/>
          <w:szCs w:val="24"/>
        </w:rPr>
        <w:t xml:space="preserve"> with the University Senate Chair on recommendations of nominees for Emeritus Status</w:t>
      </w:r>
      <w:r w:rsidR="00B60539" w:rsidRPr="005A4FED">
        <w:rPr>
          <w:rFonts w:ascii="Times New Roman" w:hAnsi="Times New Roman" w:cs="Times New Roman"/>
          <w:sz w:val="24"/>
          <w:szCs w:val="24"/>
        </w:rPr>
        <w:t xml:space="preserve"> to the University Senate for their approval</w:t>
      </w:r>
      <w:r w:rsidRPr="005A4FED">
        <w:rPr>
          <w:rFonts w:ascii="Times New Roman" w:hAnsi="Times New Roman" w:cs="Times New Roman"/>
          <w:sz w:val="24"/>
          <w:szCs w:val="24"/>
        </w:rPr>
        <w:t xml:space="preserve"> in coordination with the Executive Committee.</w:t>
      </w:r>
    </w:p>
    <w:p w14:paraId="2B19F476" w14:textId="3D7E57EF" w:rsidR="00297457" w:rsidRDefault="00297457" w:rsidP="0029745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The CSU-ERFSA State Council Representative shall attend both</w:t>
      </w:r>
      <w:r>
        <w:rPr>
          <w:rFonts w:ascii="Times New Roman" w:hAnsi="Times New Roman" w:cs="Times New Roman"/>
          <w:sz w:val="24"/>
          <w:szCs w:val="24"/>
        </w:rPr>
        <w:t xml:space="preserve"> State Council</w:t>
      </w:r>
      <w:r w:rsidRPr="0042064A">
        <w:rPr>
          <w:rFonts w:ascii="Times New Roman" w:hAnsi="Times New Roman" w:cs="Times New Roman"/>
          <w:sz w:val="24"/>
          <w:szCs w:val="24"/>
        </w:rPr>
        <w:t xml:space="preserve"> meetings of each fiscal year</w:t>
      </w:r>
      <w:r w:rsidR="00952749">
        <w:rPr>
          <w:rFonts w:ascii="Times New Roman" w:hAnsi="Times New Roman" w:cs="Times New Roman"/>
          <w:sz w:val="24"/>
          <w:szCs w:val="24"/>
        </w:rPr>
        <w:t xml:space="preserve"> or their designee</w:t>
      </w:r>
      <w:r w:rsidRPr="0042064A">
        <w:rPr>
          <w:rFonts w:ascii="Times New Roman" w:hAnsi="Times New Roman" w:cs="Times New Roman"/>
          <w:sz w:val="24"/>
          <w:szCs w:val="24"/>
        </w:rPr>
        <w:t xml:space="preserve"> and report back to the </w:t>
      </w:r>
      <w:r>
        <w:rPr>
          <w:rFonts w:ascii="Times New Roman" w:hAnsi="Times New Roman" w:cs="Times New Roman"/>
          <w:sz w:val="24"/>
          <w:szCs w:val="24"/>
        </w:rPr>
        <w:t>Executive</w:t>
      </w:r>
      <w:r w:rsidRPr="0042064A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952749">
        <w:rPr>
          <w:rFonts w:ascii="Times New Roman" w:hAnsi="Times New Roman" w:cs="Times New Roman"/>
          <w:sz w:val="24"/>
          <w:szCs w:val="24"/>
        </w:rPr>
        <w:t>and when appropriate</w:t>
      </w:r>
      <w:r w:rsidRPr="0042064A">
        <w:rPr>
          <w:rFonts w:ascii="Times New Roman" w:hAnsi="Times New Roman" w:cs="Times New Roman"/>
          <w:sz w:val="24"/>
          <w:szCs w:val="24"/>
        </w:rPr>
        <w:t xml:space="preserve"> </w:t>
      </w:r>
      <w:r w:rsidR="00952749">
        <w:rPr>
          <w:rFonts w:ascii="Times New Roman" w:hAnsi="Times New Roman" w:cs="Times New Roman"/>
          <w:sz w:val="24"/>
          <w:szCs w:val="24"/>
        </w:rPr>
        <w:t xml:space="preserve">at </w:t>
      </w:r>
      <w:r w:rsidRPr="0042064A">
        <w:rPr>
          <w:rFonts w:ascii="Times New Roman" w:hAnsi="Times New Roman" w:cs="Times New Roman"/>
          <w:sz w:val="24"/>
          <w:szCs w:val="24"/>
        </w:rPr>
        <w:t xml:space="preserve">the full luncheon </w:t>
      </w:r>
      <w:r>
        <w:rPr>
          <w:rFonts w:ascii="Times New Roman" w:hAnsi="Times New Roman" w:cs="Times New Roman"/>
          <w:sz w:val="24"/>
          <w:szCs w:val="24"/>
        </w:rPr>
        <w:t xml:space="preserve">business </w:t>
      </w:r>
      <w:r w:rsidRPr="0042064A">
        <w:rPr>
          <w:rFonts w:ascii="Times New Roman" w:hAnsi="Times New Roman" w:cs="Times New Roman"/>
          <w:sz w:val="24"/>
          <w:szCs w:val="24"/>
        </w:rPr>
        <w:t>meeting on issues that are deemed important to the membership.</w:t>
      </w:r>
    </w:p>
    <w:p w14:paraId="0647B2FC" w14:textId="77777777" w:rsidR="007773F9" w:rsidRPr="0042064A" w:rsidRDefault="007773F9" w:rsidP="00EA3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64A">
        <w:rPr>
          <w:rFonts w:ascii="Times New Roman" w:hAnsi="Times New Roman" w:cs="Times New Roman"/>
          <w:b/>
          <w:sz w:val="24"/>
          <w:szCs w:val="24"/>
        </w:rPr>
        <w:t>ARTI</w:t>
      </w:r>
      <w:r w:rsidR="00F01585" w:rsidRPr="0042064A">
        <w:rPr>
          <w:rFonts w:ascii="Times New Roman" w:hAnsi="Times New Roman" w:cs="Times New Roman"/>
          <w:b/>
          <w:sz w:val="24"/>
          <w:szCs w:val="24"/>
        </w:rPr>
        <w:t xml:space="preserve">CLE III. </w:t>
      </w:r>
      <w:r w:rsidR="00AF0325" w:rsidRPr="0042064A">
        <w:rPr>
          <w:rFonts w:ascii="Times New Roman" w:hAnsi="Times New Roman" w:cs="Times New Roman"/>
          <w:b/>
          <w:sz w:val="24"/>
          <w:szCs w:val="24"/>
        </w:rPr>
        <w:t>ADMINISTRATIVE SUPPORT</w:t>
      </w:r>
    </w:p>
    <w:p w14:paraId="07AA1F61" w14:textId="01117850" w:rsidR="00AF0325" w:rsidRPr="0042064A" w:rsidRDefault="00D45A21" w:rsidP="00AF03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 Poly </w:t>
      </w:r>
      <w:r w:rsidR="0042064A" w:rsidRPr="0042064A">
        <w:rPr>
          <w:rFonts w:ascii="Times New Roman" w:hAnsi="Times New Roman" w:cs="Times New Roman"/>
          <w:sz w:val="24"/>
          <w:szCs w:val="24"/>
        </w:rPr>
        <w:t>Humboldt</w:t>
      </w:r>
      <w:r w:rsidR="00AF0325" w:rsidRPr="0042064A"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6D739E" w:rsidRPr="0042064A">
        <w:rPr>
          <w:rFonts w:ascii="Times New Roman" w:hAnsi="Times New Roman" w:cs="Times New Roman"/>
          <w:sz w:val="24"/>
          <w:szCs w:val="24"/>
        </w:rPr>
        <w:t xml:space="preserve">ERFSA </w:t>
      </w:r>
      <w:r w:rsidR="00AF0325" w:rsidRPr="0042064A">
        <w:rPr>
          <w:rFonts w:ascii="Times New Roman" w:hAnsi="Times New Roman" w:cs="Times New Roman"/>
          <w:sz w:val="24"/>
          <w:szCs w:val="24"/>
        </w:rPr>
        <w:t>Office</w:t>
      </w:r>
    </w:p>
    <w:p w14:paraId="314FE3E3" w14:textId="5200FCA5" w:rsidR="00952749" w:rsidRPr="00505EA9" w:rsidRDefault="00952749" w:rsidP="00AF032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5EA9">
        <w:rPr>
          <w:rFonts w:ascii="Times New Roman" w:hAnsi="Times New Roman" w:cs="Times New Roman"/>
          <w:sz w:val="24"/>
          <w:szCs w:val="24"/>
        </w:rPr>
        <w:t xml:space="preserve">Notify the membership of the </w:t>
      </w:r>
      <w:r w:rsidR="00505EA9">
        <w:rPr>
          <w:rFonts w:ascii="Times New Roman" w:hAnsi="Times New Roman" w:cs="Times New Roman"/>
          <w:sz w:val="24"/>
          <w:szCs w:val="24"/>
        </w:rPr>
        <w:t xml:space="preserve">time, place, and guests for </w:t>
      </w:r>
      <w:r w:rsidR="00505EA9" w:rsidRPr="00505EA9">
        <w:rPr>
          <w:rFonts w:ascii="Times New Roman" w:hAnsi="Times New Roman" w:cs="Times New Roman"/>
          <w:sz w:val="24"/>
          <w:szCs w:val="24"/>
        </w:rPr>
        <w:t>monthly</w:t>
      </w:r>
      <w:r w:rsidRPr="00505EA9">
        <w:rPr>
          <w:rFonts w:ascii="Times New Roman" w:hAnsi="Times New Roman" w:cs="Times New Roman"/>
          <w:sz w:val="24"/>
          <w:szCs w:val="24"/>
        </w:rPr>
        <w:t xml:space="preserve"> </w:t>
      </w:r>
      <w:r w:rsidR="00505EA9" w:rsidRPr="007A40D8">
        <w:rPr>
          <w:rFonts w:ascii="Times New Roman" w:hAnsi="Times New Roman" w:cs="Times New Roman"/>
          <w:sz w:val="24"/>
          <w:szCs w:val="24"/>
        </w:rPr>
        <w:t>luncheon business meeting</w:t>
      </w:r>
      <w:r w:rsidR="00505EA9">
        <w:rPr>
          <w:rFonts w:ascii="Times New Roman" w:hAnsi="Times New Roman" w:cs="Times New Roman"/>
          <w:sz w:val="24"/>
          <w:szCs w:val="24"/>
        </w:rPr>
        <w:t>s.</w:t>
      </w:r>
    </w:p>
    <w:p w14:paraId="1FAFEF16" w14:textId="3FFEBC46" w:rsidR="00505EA9" w:rsidRPr="0042064A" w:rsidRDefault="00505EA9" w:rsidP="00505E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 xml:space="preserve">Call for applications for </w:t>
      </w:r>
      <w:r w:rsidR="00821A57">
        <w:rPr>
          <w:rFonts w:ascii="Times New Roman" w:hAnsi="Times New Roman" w:cs="Times New Roman"/>
          <w:sz w:val="24"/>
          <w:szCs w:val="24"/>
        </w:rPr>
        <w:t>Humboldt ERFSA small grant</w:t>
      </w:r>
      <w:r w:rsidRPr="0042064A">
        <w:rPr>
          <w:rFonts w:ascii="Times New Roman" w:hAnsi="Times New Roman" w:cs="Times New Roman"/>
          <w:sz w:val="24"/>
          <w:szCs w:val="24"/>
        </w:rPr>
        <w:t xml:space="preserve"> awards: Sen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2064A">
        <w:rPr>
          <w:rFonts w:ascii="Times New Roman" w:hAnsi="Times New Roman" w:cs="Times New Roman"/>
          <w:sz w:val="24"/>
          <w:szCs w:val="24"/>
        </w:rPr>
        <w:t xml:space="preserve"> to all faculty from the Humboldt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064A">
        <w:rPr>
          <w:rFonts w:ascii="Times New Roman" w:hAnsi="Times New Roman" w:cs="Times New Roman"/>
          <w:sz w:val="24"/>
          <w:szCs w:val="24"/>
        </w:rPr>
        <w:t>ERFSA Office.</w:t>
      </w:r>
    </w:p>
    <w:p w14:paraId="1FC2F84A" w14:textId="1339384A" w:rsidR="00E35D4C" w:rsidRPr="002E73FE" w:rsidRDefault="00ED3C03" w:rsidP="00E35D4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3FE">
        <w:rPr>
          <w:rFonts w:ascii="Times New Roman" w:hAnsi="Times New Roman" w:cs="Times New Roman"/>
          <w:sz w:val="24"/>
          <w:szCs w:val="24"/>
        </w:rPr>
        <w:t>Association</w:t>
      </w:r>
      <w:r w:rsidR="00505EA9" w:rsidRPr="002E73FE">
        <w:rPr>
          <w:rFonts w:ascii="Times New Roman" w:hAnsi="Times New Roman" w:cs="Times New Roman"/>
          <w:sz w:val="24"/>
          <w:szCs w:val="24"/>
        </w:rPr>
        <w:t xml:space="preserve"> Expense Request: Submit to the Humboldt-ERFSA Fund to request a disbursement from the H</w:t>
      </w:r>
      <w:r w:rsidR="00D45A21">
        <w:rPr>
          <w:rFonts w:ascii="Times New Roman" w:hAnsi="Times New Roman" w:cs="Times New Roman"/>
          <w:sz w:val="24"/>
          <w:szCs w:val="24"/>
        </w:rPr>
        <w:t>umboldt</w:t>
      </w:r>
      <w:r w:rsidR="00505EA9" w:rsidRPr="002E73FE">
        <w:rPr>
          <w:rFonts w:ascii="Times New Roman" w:hAnsi="Times New Roman" w:cs="Times New Roman"/>
          <w:sz w:val="24"/>
          <w:szCs w:val="24"/>
        </w:rPr>
        <w:t xml:space="preserve">-ERFSA account for postage and other administrative expenses. Copy sent to the </w:t>
      </w:r>
      <w:r w:rsidR="00D45A21">
        <w:rPr>
          <w:rFonts w:ascii="Times New Roman" w:hAnsi="Times New Roman" w:cs="Times New Roman"/>
          <w:sz w:val="24"/>
          <w:szCs w:val="24"/>
        </w:rPr>
        <w:t xml:space="preserve">Humboldt </w:t>
      </w:r>
      <w:r w:rsidR="00505EA9" w:rsidRPr="002E73FE">
        <w:rPr>
          <w:rFonts w:ascii="Times New Roman" w:hAnsi="Times New Roman" w:cs="Times New Roman"/>
          <w:sz w:val="24"/>
          <w:szCs w:val="24"/>
        </w:rPr>
        <w:t>ERFSA Treasurer.</w:t>
      </w:r>
    </w:p>
    <w:p w14:paraId="3070A3A5" w14:textId="5FEC9840" w:rsidR="00ED3C03" w:rsidRDefault="00ED3C03" w:rsidP="00E35D4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3FE">
        <w:rPr>
          <w:rFonts w:ascii="Times New Roman" w:hAnsi="Times New Roman" w:cs="Times New Roman"/>
          <w:sz w:val="24"/>
          <w:szCs w:val="24"/>
        </w:rPr>
        <w:t xml:space="preserve">Keep </w:t>
      </w:r>
      <w:r w:rsidR="00677C13" w:rsidRPr="002E73FE">
        <w:rPr>
          <w:rFonts w:ascii="Times New Roman" w:hAnsi="Times New Roman" w:cs="Times New Roman"/>
          <w:sz w:val="24"/>
          <w:szCs w:val="24"/>
        </w:rPr>
        <w:t xml:space="preserve">the Association </w:t>
      </w:r>
      <w:r w:rsidRPr="002E73FE">
        <w:rPr>
          <w:rFonts w:ascii="Times New Roman" w:hAnsi="Times New Roman" w:cs="Times New Roman"/>
          <w:sz w:val="24"/>
          <w:szCs w:val="24"/>
        </w:rPr>
        <w:t>WEB page up to date</w:t>
      </w:r>
      <w:r w:rsidR="00D45A21">
        <w:rPr>
          <w:rFonts w:ascii="Times New Roman" w:hAnsi="Times New Roman" w:cs="Times New Roman"/>
          <w:sz w:val="24"/>
          <w:szCs w:val="24"/>
        </w:rPr>
        <w:t>.</w:t>
      </w:r>
    </w:p>
    <w:p w14:paraId="57014ED7" w14:textId="03DDBAE5" w:rsidR="00F63687" w:rsidRDefault="00F63687" w:rsidP="00F636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Liaison</w:t>
      </w:r>
    </w:p>
    <w:p w14:paraId="6C579564" w14:textId="0A0AEB2B" w:rsidR="00F63687" w:rsidRDefault="00F63687" w:rsidP="00F636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Appointed by the Cal Poly President</w:t>
      </w:r>
      <w:r w:rsidR="00D45A21">
        <w:rPr>
          <w:rFonts w:ascii="Times New Roman" w:hAnsi="Times New Roman" w:cs="Times New Roman"/>
          <w:sz w:val="24"/>
          <w:szCs w:val="24"/>
        </w:rPr>
        <w:t>.</w:t>
      </w:r>
    </w:p>
    <w:p w14:paraId="308D7BB2" w14:textId="396C6972" w:rsidR="00F63687" w:rsidRDefault="00F63687" w:rsidP="00F636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Informs the Humboldt ERFSA Executive Committee of important University matters</w:t>
      </w:r>
      <w:r w:rsidR="00D044AF">
        <w:rPr>
          <w:rFonts w:ascii="Times New Roman" w:hAnsi="Times New Roman" w:cs="Times New Roman"/>
          <w:sz w:val="24"/>
          <w:szCs w:val="24"/>
        </w:rPr>
        <w:t>.</w:t>
      </w:r>
    </w:p>
    <w:p w14:paraId="7376048C" w14:textId="1CFBFC4E" w:rsidR="00F63687" w:rsidRDefault="00F63687" w:rsidP="00F636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Informs the Cal Poly Humboldt President and President’s Advisory Team of </w:t>
      </w:r>
      <w:r w:rsidR="00D45A21">
        <w:rPr>
          <w:rFonts w:ascii="Times New Roman" w:hAnsi="Times New Roman" w:cs="Times New Roman"/>
          <w:sz w:val="24"/>
          <w:szCs w:val="24"/>
        </w:rPr>
        <w:t>Humboldt EFRSA matters, concerns, and activities.</w:t>
      </w:r>
    </w:p>
    <w:p w14:paraId="4BC021BC" w14:textId="4B0514CE" w:rsidR="00D45A21" w:rsidRPr="002E73FE" w:rsidRDefault="00D45A21" w:rsidP="00F636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Advocates for Humboldt ERFSA as needed and appropriate.</w:t>
      </w:r>
    </w:p>
    <w:p w14:paraId="485E1FEF" w14:textId="40D719DB" w:rsidR="00B0569C" w:rsidRPr="00E35D4C" w:rsidRDefault="00B0569C" w:rsidP="00E35D4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5D4C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C4664A" w:rsidRPr="00E35D4C">
        <w:rPr>
          <w:rFonts w:ascii="Times New Roman" w:hAnsi="Times New Roman" w:cs="Times New Roman"/>
          <w:b/>
          <w:sz w:val="24"/>
          <w:szCs w:val="24"/>
        </w:rPr>
        <w:t>I</w:t>
      </w:r>
      <w:r w:rsidRPr="00E35D4C">
        <w:rPr>
          <w:rFonts w:ascii="Times New Roman" w:hAnsi="Times New Roman" w:cs="Times New Roman"/>
          <w:b/>
          <w:sz w:val="24"/>
          <w:szCs w:val="24"/>
        </w:rPr>
        <w:t>V</w:t>
      </w:r>
      <w:r w:rsidR="00124DE7" w:rsidRPr="00E35D4C">
        <w:rPr>
          <w:rFonts w:ascii="Times New Roman" w:hAnsi="Times New Roman" w:cs="Times New Roman"/>
          <w:b/>
          <w:sz w:val="24"/>
          <w:szCs w:val="24"/>
        </w:rPr>
        <w:t>.</w:t>
      </w:r>
      <w:r w:rsidRPr="00E35D4C">
        <w:rPr>
          <w:rFonts w:ascii="Times New Roman" w:hAnsi="Times New Roman" w:cs="Times New Roman"/>
          <w:b/>
          <w:sz w:val="24"/>
          <w:szCs w:val="24"/>
        </w:rPr>
        <w:t xml:space="preserve"> Membership</w:t>
      </w:r>
    </w:p>
    <w:p w14:paraId="4BE3CB1F" w14:textId="77777777" w:rsidR="00EF040E" w:rsidRPr="00EF040E" w:rsidRDefault="00B0569C" w:rsidP="00A87B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40E">
        <w:rPr>
          <w:rFonts w:ascii="Times New Roman" w:hAnsi="Times New Roman" w:cs="Times New Roman"/>
          <w:sz w:val="24"/>
          <w:szCs w:val="24"/>
        </w:rPr>
        <w:t xml:space="preserve">All </w:t>
      </w:r>
      <w:r w:rsidR="0085415C" w:rsidRPr="00EF040E">
        <w:rPr>
          <w:rFonts w:ascii="Times New Roman" w:eastAsia="Times New Roman" w:hAnsi="Times New Roman" w:cs="Times New Roman"/>
          <w:sz w:val="24"/>
          <w:szCs w:val="24"/>
        </w:rPr>
        <w:t xml:space="preserve">California </w:t>
      </w:r>
      <w:r w:rsidR="00275015" w:rsidRPr="00EF040E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85415C" w:rsidRPr="00EF040E">
        <w:rPr>
          <w:rFonts w:ascii="Times New Roman" w:eastAsia="Times New Roman" w:hAnsi="Times New Roman" w:cs="Times New Roman"/>
          <w:sz w:val="24"/>
          <w:szCs w:val="24"/>
        </w:rPr>
        <w:t xml:space="preserve"> Polytechnic</w:t>
      </w:r>
      <w:r w:rsidR="00275015" w:rsidRPr="00EF040E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  <w:r w:rsidR="0085415C" w:rsidRPr="00EF040E">
        <w:rPr>
          <w:rFonts w:ascii="Times New Roman" w:eastAsia="Times New Roman" w:hAnsi="Times New Roman" w:cs="Times New Roman"/>
          <w:sz w:val="24"/>
          <w:szCs w:val="24"/>
        </w:rPr>
        <w:t>, Humboldt</w:t>
      </w:r>
      <w:r w:rsidR="00275015" w:rsidRPr="00EF040E">
        <w:rPr>
          <w:rFonts w:ascii="Times New Roman" w:eastAsia="Times New Roman" w:hAnsi="Times New Roman" w:cs="Times New Roman"/>
          <w:sz w:val="24"/>
          <w:szCs w:val="24"/>
        </w:rPr>
        <w:t xml:space="preserve"> retire</w:t>
      </w:r>
      <w:r w:rsidR="00C865B9" w:rsidRPr="00EF040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5015" w:rsidRPr="00EF040E">
        <w:rPr>
          <w:rFonts w:ascii="Times New Roman" w:eastAsia="Times New Roman" w:hAnsi="Times New Roman" w:cs="Times New Roman"/>
          <w:sz w:val="24"/>
          <w:szCs w:val="24"/>
        </w:rPr>
        <w:t xml:space="preserve">s who are CALPERS annuitants, and </w:t>
      </w:r>
      <w:r w:rsidR="00E12285" w:rsidRPr="00EF040E">
        <w:rPr>
          <w:rFonts w:ascii="Times New Roman" w:eastAsia="Times New Roman" w:hAnsi="Times New Roman" w:cs="Times New Roman"/>
          <w:sz w:val="24"/>
          <w:szCs w:val="24"/>
        </w:rPr>
        <w:t xml:space="preserve">retirees from other </w:t>
      </w:r>
      <w:r w:rsidR="00055303" w:rsidRPr="00EF040E">
        <w:rPr>
          <w:rFonts w:ascii="Times New Roman" w:eastAsia="Times New Roman" w:hAnsi="Times New Roman" w:cs="Times New Roman"/>
          <w:sz w:val="24"/>
          <w:szCs w:val="24"/>
        </w:rPr>
        <w:t xml:space="preserve">CSU </w:t>
      </w:r>
      <w:r w:rsidR="00E12285" w:rsidRPr="00EF040E">
        <w:rPr>
          <w:rFonts w:ascii="Times New Roman" w:eastAsia="Times New Roman" w:hAnsi="Times New Roman" w:cs="Times New Roman"/>
          <w:sz w:val="24"/>
          <w:szCs w:val="24"/>
        </w:rPr>
        <w:t>campuses</w:t>
      </w:r>
      <w:r w:rsidR="00055303" w:rsidRPr="00EF04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2285" w:rsidRPr="00EF0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015" w:rsidRPr="00EF040E">
        <w:rPr>
          <w:rFonts w:ascii="Times New Roman" w:eastAsia="Times New Roman" w:hAnsi="Times New Roman" w:cs="Times New Roman"/>
          <w:sz w:val="24"/>
          <w:szCs w:val="24"/>
        </w:rPr>
        <w:t xml:space="preserve">are eligible for membership in this </w:t>
      </w:r>
      <w:r w:rsidR="00275015" w:rsidRPr="00EF040E">
        <w:rPr>
          <w:rFonts w:ascii="Times New Roman" w:hAnsi="Times New Roman" w:cs="Times New Roman"/>
          <w:sz w:val="24"/>
          <w:szCs w:val="24"/>
        </w:rPr>
        <w:t>Association, as well as encouraged to become members in the CSU Emeritus and Retired Faculty and Staff Association.</w:t>
      </w:r>
      <w:r w:rsidR="00EF040E" w:rsidRPr="00EF0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E2103" w14:textId="5E7F1209" w:rsidR="00B0569C" w:rsidRPr="00896D43" w:rsidRDefault="00B0569C" w:rsidP="00896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D43">
        <w:rPr>
          <w:rFonts w:ascii="Times New Roman" w:hAnsi="Times New Roman" w:cs="Times New Roman"/>
          <w:b/>
          <w:sz w:val="24"/>
          <w:szCs w:val="24"/>
        </w:rPr>
        <w:t>ARTI</w:t>
      </w:r>
      <w:r w:rsidR="00E46BBB" w:rsidRPr="00896D43">
        <w:rPr>
          <w:rFonts w:ascii="Times New Roman" w:hAnsi="Times New Roman" w:cs="Times New Roman"/>
          <w:b/>
          <w:sz w:val="24"/>
          <w:szCs w:val="24"/>
        </w:rPr>
        <w:t>CLE V. PARLIAMENTARY AUTHORITY</w:t>
      </w:r>
    </w:p>
    <w:p w14:paraId="10253F84" w14:textId="77777777" w:rsidR="00A43A63" w:rsidRPr="0042064A" w:rsidRDefault="00B0569C" w:rsidP="00B056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 xml:space="preserve">Robert’s Rules of Order, Newly Revised, latest edition, shall be the parliamentary </w:t>
      </w:r>
      <w:r w:rsidR="00E46BBB" w:rsidRPr="0042064A">
        <w:rPr>
          <w:rFonts w:ascii="Times New Roman" w:hAnsi="Times New Roman" w:cs="Times New Roman"/>
          <w:sz w:val="24"/>
          <w:szCs w:val="24"/>
        </w:rPr>
        <w:t>authority for this Association.</w:t>
      </w:r>
    </w:p>
    <w:p w14:paraId="0002731D" w14:textId="7ECEB8C0" w:rsidR="00B0569C" w:rsidRPr="0042064A" w:rsidRDefault="00B0569C" w:rsidP="00EA3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64A">
        <w:rPr>
          <w:rFonts w:ascii="Times New Roman" w:hAnsi="Times New Roman" w:cs="Times New Roman"/>
          <w:b/>
          <w:sz w:val="24"/>
          <w:szCs w:val="24"/>
        </w:rPr>
        <w:lastRenderedPageBreak/>
        <w:t>ARTICLE VI.</w:t>
      </w:r>
      <w:r w:rsidR="00E46BBB" w:rsidRPr="00420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4A">
        <w:rPr>
          <w:rFonts w:ascii="Times New Roman" w:hAnsi="Times New Roman" w:cs="Times New Roman"/>
          <w:b/>
          <w:sz w:val="24"/>
          <w:szCs w:val="24"/>
        </w:rPr>
        <w:t>AMENDMENTS TO THE BYLAWS</w:t>
      </w:r>
    </w:p>
    <w:p w14:paraId="7906CFF0" w14:textId="65C556A6" w:rsidR="00B0569C" w:rsidRPr="0042064A" w:rsidRDefault="00B0569C" w:rsidP="00A43A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064A">
        <w:rPr>
          <w:rFonts w:ascii="Times New Roman" w:hAnsi="Times New Roman" w:cs="Times New Roman"/>
          <w:sz w:val="24"/>
          <w:szCs w:val="24"/>
        </w:rPr>
        <w:t>Amendments to the</w:t>
      </w:r>
      <w:r w:rsidR="00C45BE8" w:rsidRPr="0042064A">
        <w:rPr>
          <w:rFonts w:ascii="Times New Roman" w:hAnsi="Times New Roman" w:cs="Times New Roman"/>
          <w:sz w:val="24"/>
          <w:szCs w:val="24"/>
        </w:rPr>
        <w:t>se</w:t>
      </w:r>
      <w:r w:rsidRPr="0042064A">
        <w:rPr>
          <w:rFonts w:ascii="Times New Roman" w:hAnsi="Times New Roman" w:cs="Times New Roman"/>
          <w:sz w:val="24"/>
          <w:szCs w:val="24"/>
        </w:rPr>
        <w:t xml:space="preserve"> Bylaws may be proposed at a meeting of the </w:t>
      </w:r>
      <w:r w:rsidR="00DF1404" w:rsidRPr="0042064A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42064A">
        <w:rPr>
          <w:rFonts w:ascii="Times New Roman" w:hAnsi="Times New Roman" w:cs="Times New Roman"/>
          <w:sz w:val="24"/>
          <w:szCs w:val="24"/>
        </w:rPr>
        <w:t>Committee or the full association</w:t>
      </w:r>
      <w:r w:rsidR="003336C0" w:rsidRPr="0042064A">
        <w:rPr>
          <w:rFonts w:ascii="Times New Roman" w:hAnsi="Times New Roman" w:cs="Times New Roman"/>
          <w:sz w:val="24"/>
          <w:szCs w:val="24"/>
        </w:rPr>
        <w:t xml:space="preserve"> membership or</w:t>
      </w:r>
      <w:r w:rsidRPr="0042064A">
        <w:rPr>
          <w:rFonts w:ascii="Times New Roman" w:hAnsi="Times New Roman" w:cs="Times New Roman"/>
          <w:sz w:val="24"/>
          <w:szCs w:val="24"/>
        </w:rPr>
        <w:t xml:space="preserve"> by a petition signed by twenty</w:t>
      </w:r>
      <w:r w:rsidR="003336C0" w:rsidRPr="0042064A">
        <w:rPr>
          <w:rFonts w:ascii="Times New Roman" w:hAnsi="Times New Roman" w:cs="Times New Roman"/>
          <w:sz w:val="24"/>
          <w:szCs w:val="24"/>
        </w:rPr>
        <w:t>-five</w:t>
      </w:r>
      <w:r w:rsidRPr="0042064A">
        <w:rPr>
          <w:rFonts w:ascii="Times New Roman" w:hAnsi="Times New Roman" w:cs="Times New Roman"/>
          <w:sz w:val="24"/>
          <w:szCs w:val="24"/>
        </w:rPr>
        <w:t xml:space="preserve"> members of the association</w:t>
      </w:r>
      <w:r w:rsidR="00E12285" w:rsidRPr="0042064A">
        <w:rPr>
          <w:rFonts w:ascii="Times New Roman" w:hAnsi="Times New Roman" w:cs="Times New Roman"/>
          <w:sz w:val="24"/>
          <w:szCs w:val="24"/>
        </w:rPr>
        <w:t xml:space="preserve">. </w:t>
      </w:r>
      <w:r w:rsidRPr="0042064A">
        <w:rPr>
          <w:rFonts w:ascii="Times New Roman" w:hAnsi="Times New Roman" w:cs="Times New Roman"/>
          <w:sz w:val="24"/>
          <w:szCs w:val="24"/>
        </w:rPr>
        <w:t xml:space="preserve">If approved by the </w:t>
      </w:r>
      <w:r w:rsidR="00DF1404" w:rsidRPr="0042064A">
        <w:rPr>
          <w:rFonts w:ascii="Times New Roman" w:hAnsi="Times New Roman" w:cs="Times New Roman"/>
          <w:sz w:val="24"/>
          <w:szCs w:val="24"/>
        </w:rPr>
        <w:t xml:space="preserve"> Executive </w:t>
      </w:r>
      <w:r w:rsidRPr="0042064A">
        <w:rPr>
          <w:rFonts w:ascii="Times New Roman" w:hAnsi="Times New Roman" w:cs="Times New Roman"/>
          <w:sz w:val="24"/>
          <w:szCs w:val="24"/>
        </w:rPr>
        <w:t xml:space="preserve">Committee, the amendment shall be solicited to </w:t>
      </w:r>
      <w:r w:rsidRPr="00896D43">
        <w:rPr>
          <w:rFonts w:ascii="Times New Roman" w:hAnsi="Times New Roman" w:cs="Times New Roman"/>
          <w:sz w:val="24"/>
          <w:szCs w:val="24"/>
        </w:rPr>
        <w:t xml:space="preserve">the </w:t>
      </w:r>
      <w:r w:rsidR="00875C3E" w:rsidRPr="00896D43">
        <w:rPr>
          <w:rFonts w:ascii="Times New Roman" w:hAnsi="Times New Roman" w:cs="Times New Roman"/>
          <w:sz w:val="24"/>
          <w:szCs w:val="24"/>
        </w:rPr>
        <w:t>paid</w:t>
      </w:r>
      <w:r w:rsidRPr="00896D43">
        <w:rPr>
          <w:rFonts w:ascii="Times New Roman" w:hAnsi="Times New Roman" w:cs="Times New Roman"/>
          <w:sz w:val="24"/>
          <w:szCs w:val="24"/>
        </w:rPr>
        <w:t xml:space="preserve"> </w:t>
      </w:r>
      <w:r w:rsidR="003336C0" w:rsidRPr="00896D43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896D43">
        <w:rPr>
          <w:rFonts w:ascii="Times New Roman" w:hAnsi="Times New Roman" w:cs="Times New Roman"/>
          <w:sz w:val="24"/>
          <w:szCs w:val="24"/>
        </w:rPr>
        <w:t xml:space="preserve">membership and approved if supported by a </w:t>
      </w:r>
      <w:r w:rsidR="003336C0" w:rsidRPr="00896D43">
        <w:rPr>
          <w:rFonts w:ascii="Times New Roman" w:hAnsi="Times New Roman" w:cs="Times New Roman"/>
          <w:sz w:val="24"/>
          <w:szCs w:val="24"/>
        </w:rPr>
        <w:t xml:space="preserve">simple </w:t>
      </w:r>
      <w:r w:rsidRPr="00896D43">
        <w:rPr>
          <w:rFonts w:ascii="Times New Roman" w:hAnsi="Times New Roman" w:cs="Times New Roman"/>
          <w:sz w:val="24"/>
          <w:szCs w:val="24"/>
        </w:rPr>
        <w:t>majority</w:t>
      </w:r>
      <w:r w:rsidR="00875C3E" w:rsidRPr="00896D43">
        <w:rPr>
          <w:rFonts w:ascii="Times New Roman" w:hAnsi="Times New Roman" w:cs="Times New Roman"/>
          <w:sz w:val="24"/>
          <w:szCs w:val="24"/>
        </w:rPr>
        <w:t xml:space="preserve"> (&gt;50%)</w:t>
      </w:r>
      <w:r w:rsidRPr="00896D43">
        <w:rPr>
          <w:rFonts w:ascii="Times New Roman" w:hAnsi="Times New Roman" w:cs="Times New Roman"/>
          <w:sz w:val="24"/>
          <w:szCs w:val="24"/>
        </w:rPr>
        <w:t xml:space="preserve"> of </w:t>
      </w:r>
      <w:r w:rsidR="00875C3E" w:rsidRPr="00896D43">
        <w:rPr>
          <w:rFonts w:ascii="Times New Roman" w:hAnsi="Times New Roman" w:cs="Times New Roman"/>
          <w:sz w:val="24"/>
          <w:szCs w:val="24"/>
        </w:rPr>
        <w:t xml:space="preserve">those </w:t>
      </w:r>
      <w:r w:rsidRPr="00896D43">
        <w:rPr>
          <w:rFonts w:ascii="Times New Roman" w:hAnsi="Times New Roman" w:cs="Times New Roman"/>
          <w:sz w:val="24"/>
          <w:szCs w:val="24"/>
        </w:rPr>
        <w:t>members who respond.</w:t>
      </w:r>
    </w:p>
    <w:sectPr w:rsidR="00B0569C" w:rsidRPr="0042064A" w:rsidSect="00D16267">
      <w:headerReference w:type="default" r:id="rId8"/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BDC7" w14:textId="77777777" w:rsidR="00D47B85" w:rsidRDefault="00D47B85" w:rsidP="00AF0325">
      <w:pPr>
        <w:spacing w:after="0" w:line="240" w:lineRule="auto"/>
      </w:pPr>
      <w:r>
        <w:separator/>
      </w:r>
    </w:p>
  </w:endnote>
  <w:endnote w:type="continuationSeparator" w:id="0">
    <w:p w14:paraId="0F2A953A" w14:textId="77777777" w:rsidR="00D47B85" w:rsidRDefault="00D47B85" w:rsidP="00AF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F5A3" w14:textId="77777777" w:rsidR="00A43A63" w:rsidRDefault="00A43A63">
    <w:pPr>
      <w:pStyle w:val="Footer"/>
      <w:rPr>
        <w:sz w:val="18"/>
      </w:rPr>
    </w:pPr>
    <w:r w:rsidRPr="00A43A63">
      <w:rPr>
        <w:sz w:val="18"/>
      </w:rPr>
      <w:t xml:space="preserve">Document History: </w:t>
    </w:r>
  </w:p>
  <w:p w14:paraId="68FF2E6D" w14:textId="51C0FD2E" w:rsidR="0062039D" w:rsidRPr="00F0546E" w:rsidRDefault="00A43A63">
    <w:pPr>
      <w:pStyle w:val="Footer"/>
      <w:rPr>
        <w:sz w:val="18"/>
      </w:rPr>
    </w:pPr>
    <w:r w:rsidRPr="00A43A63">
      <w:rPr>
        <w:sz w:val="18"/>
      </w:rPr>
      <w:t xml:space="preserve">These Bylaws were </w:t>
    </w:r>
    <w:r w:rsidR="00741FE6">
      <w:rPr>
        <w:sz w:val="18"/>
      </w:rPr>
      <w:t>approved by</w:t>
    </w:r>
    <w:r w:rsidRPr="00A43A63">
      <w:rPr>
        <w:sz w:val="18"/>
      </w:rPr>
      <w:t xml:space="preserve"> the </w:t>
    </w:r>
    <w:r w:rsidR="00895F37">
      <w:rPr>
        <w:sz w:val="18"/>
      </w:rPr>
      <w:t>Coordinating</w:t>
    </w:r>
    <w:r w:rsidR="00F10483" w:rsidRPr="00A43A63">
      <w:rPr>
        <w:sz w:val="18"/>
      </w:rPr>
      <w:t xml:space="preserve"> </w:t>
    </w:r>
    <w:r w:rsidR="00F10483">
      <w:rPr>
        <w:sz w:val="18"/>
      </w:rPr>
      <w:t>C</w:t>
    </w:r>
    <w:r w:rsidRPr="00A43A63">
      <w:rPr>
        <w:sz w:val="18"/>
      </w:rPr>
      <w:t>ommittee</w:t>
    </w:r>
    <w:r w:rsidR="00741FE6">
      <w:rPr>
        <w:sz w:val="18"/>
      </w:rPr>
      <w:t>,</w:t>
    </w:r>
    <w:r w:rsidR="00F0546E">
      <w:rPr>
        <w:sz w:val="18"/>
      </w:rPr>
      <w:t xml:space="preserve"> November 2019</w:t>
    </w:r>
    <w:r w:rsidR="00741FE6">
      <w:rPr>
        <w:sz w:val="18"/>
      </w:rPr>
      <w:t>,</w:t>
    </w:r>
    <w:r w:rsidR="00F0546E">
      <w:rPr>
        <w:sz w:val="18"/>
      </w:rPr>
      <w:t xml:space="preserve"> </w:t>
    </w:r>
    <w:r w:rsidRPr="00A43A63">
      <w:rPr>
        <w:sz w:val="18"/>
      </w:rPr>
      <w:t xml:space="preserve">and approved by the </w:t>
    </w:r>
    <w:r w:rsidR="00F10483">
      <w:rPr>
        <w:sz w:val="18"/>
      </w:rPr>
      <w:t xml:space="preserve">Association </w:t>
    </w:r>
    <w:r w:rsidRPr="00A43A63">
      <w:rPr>
        <w:sz w:val="18"/>
      </w:rPr>
      <w:t xml:space="preserve">membership </w:t>
    </w:r>
    <w:r w:rsidR="00741FE6">
      <w:rPr>
        <w:sz w:val="18"/>
      </w:rPr>
      <w:t xml:space="preserve">in </w:t>
    </w:r>
    <w:proofErr w:type="gramStart"/>
    <w:r w:rsidR="00741FE6">
      <w:rPr>
        <w:sz w:val="18"/>
      </w:rPr>
      <w:t>December</w:t>
    </w:r>
    <w:r w:rsidRPr="00F0546E">
      <w:rPr>
        <w:sz w:val="18"/>
      </w:rPr>
      <w:t>,</w:t>
    </w:r>
    <w:proofErr w:type="gramEnd"/>
    <w:r w:rsidRPr="00F0546E">
      <w:rPr>
        <w:sz w:val="18"/>
      </w:rPr>
      <w:t xml:space="preserve"> 20</w:t>
    </w:r>
    <w:r w:rsidR="00741FE6">
      <w:rPr>
        <w:sz w:val="18"/>
      </w:rPr>
      <w:t>19</w:t>
    </w:r>
    <w:r w:rsidR="00F0546E">
      <w:rPr>
        <w:sz w:val="18"/>
      </w:rPr>
      <w:t>.</w:t>
    </w:r>
    <w:r w:rsidR="00BA178A">
      <w:rPr>
        <w:sz w:val="18"/>
      </w:rPr>
      <w:t xml:space="preserve"> Approved by the Executive Committee, May 12,2022, and approved by the Association membership May 23,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FBA1" w14:textId="77777777" w:rsidR="00D47B85" w:rsidRDefault="00D47B85" w:rsidP="00AF0325">
      <w:pPr>
        <w:spacing w:after="0" w:line="240" w:lineRule="auto"/>
      </w:pPr>
      <w:r>
        <w:separator/>
      </w:r>
    </w:p>
  </w:footnote>
  <w:footnote w:type="continuationSeparator" w:id="0">
    <w:p w14:paraId="0B1197E9" w14:textId="77777777" w:rsidR="00D47B85" w:rsidRDefault="00D47B85" w:rsidP="00AF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FCD4" w14:textId="705928C9" w:rsidR="00AF0325" w:rsidRPr="00D24BDE" w:rsidRDefault="00FC644E" w:rsidP="00A43A6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CALIFORNIA</w:t>
    </w:r>
    <w:r w:rsidRPr="00D24BDE">
      <w:rPr>
        <w:rFonts w:ascii="Arial" w:hAnsi="Arial" w:cs="Arial"/>
        <w:b/>
      </w:rPr>
      <w:t xml:space="preserve"> </w:t>
    </w:r>
    <w:r w:rsidR="00AF0325" w:rsidRPr="00D24BDE">
      <w:rPr>
        <w:rFonts w:ascii="Arial" w:hAnsi="Arial" w:cs="Arial"/>
        <w:b/>
      </w:rPr>
      <w:t xml:space="preserve">STATE </w:t>
    </w:r>
    <w:r>
      <w:rPr>
        <w:rFonts w:ascii="Arial" w:hAnsi="Arial" w:cs="Arial"/>
        <w:b/>
      </w:rPr>
      <w:t xml:space="preserve">POLYTECHNIC </w:t>
    </w:r>
    <w:r w:rsidR="00AF0325" w:rsidRPr="00D24BDE">
      <w:rPr>
        <w:rFonts w:ascii="Arial" w:hAnsi="Arial" w:cs="Arial"/>
        <w:b/>
      </w:rPr>
      <w:t>UNIVERSITY</w:t>
    </w:r>
    <w:r w:rsidR="003E43D2">
      <w:rPr>
        <w:rFonts w:ascii="Arial" w:hAnsi="Arial" w:cs="Arial"/>
        <w:b/>
      </w:rPr>
      <w:t>,</w:t>
    </w:r>
    <w:r>
      <w:rPr>
        <w:rFonts w:ascii="Arial" w:hAnsi="Arial" w:cs="Arial"/>
        <w:b/>
      </w:rPr>
      <w:t xml:space="preserve"> HUMBOLDT</w:t>
    </w:r>
  </w:p>
  <w:p w14:paraId="4AAE2E27" w14:textId="77777777" w:rsidR="00AF0325" w:rsidRPr="00D24BDE" w:rsidRDefault="00AF0325" w:rsidP="00A43A63">
    <w:pPr>
      <w:jc w:val="center"/>
      <w:rPr>
        <w:rFonts w:ascii="Arial" w:hAnsi="Arial" w:cs="Arial"/>
        <w:b/>
      </w:rPr>
    </w:pPr>
    <w:r w:rsidRPr="00D24BDE">
      <w:rPr>
        <w:rFonts w:ascii="Arial" w:hAnsi="Arial" w:cs="Arial"/>
        <w:b/>
      </w:rPr>
      <w:t>EMERITUS AND RETIRED FACULTY AND STAFF ASSOCIATION</w:t>
    </w:r>
  </w:p>
  <w:p w14:paraId="42B71503" w14:textId="7E681722" w:rsidR="00AF0325" w:rsidRPr="00D24BDE" w:rsidRDefault="00AF0325" w:rsidP="00D16267">
    <w:pPr>
      <w:jc w:val="center"/>
      <w:rPr>
        <w:rFonts w:ascii="Arial" w:hAnsi="Arial" w:cs="Arial"/>
      </w:rPr>
    </w:pPr>
    <w:r w:rsidRPr="00D24BDE">
      <w:rPr>
        <w:rFonts w:ascii="Arial" w:hAnsi="Arial" w:cs="Arial"/>
        <w:b/>
      </w:rPr>
      <w:t>BYLAWS AND RULES OF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25F"/>
    <w:multiLevelType w:val="hybridMultilevel"/>
    <w:tmpl w:val="CD76D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436DF9"/>
    <w:multiLevelType w:val="hybridMultilevel"/>
    <w:tmpl w:val="171E57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7A6E66"/>
    <w:multiLevelType w:val="hybridMultilevel"/>
    <w:tmpl w:val="0A7224D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454B4"/>
    <w:multiLevelType w:val="hybridMultilevel"/>
    <w:tmpl w:val="76E6CD94"/>
    <w:lvl w:ilvl="0" w:tplc="2BF6E362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E6901"/>
    <w:multiLevelType w:val="hybridMultilevel"/>
    <w:tmpl w:val="136A2F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595C9B"/>
    <w:multiLevelType w:val="hybridMultilevel"/>
    <w:tmpl w:val="A81E05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B6E5FB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E1073"/>
    <w:multiLevelType w:val="hybridMultilevel"/>
    <w:tmpl w:val="9738DD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31554"/>
    <w:multiLevelType w:val="hybridMultilevel"/>
    <w:tmpl w:val="9738DD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01374"/>
    <w:multiLevelType w:val="hybridMultilevel"/>
    <w:tmpl w:val="184C6DC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1B5C13"/>
    <w:multiLevelType w:val="hybridMultilevel"/>
    <w:tmpl w:val="2F345D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67715"/>
    <w:multiLevelType w:val="multilevel"/>
    <w:tmpl w:val="63E251D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67213533"/>
    <w:multiLevelType w:val="hybridMultilevel"/>
    <w:tmpl w:val="3B6862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B3041"/>
    <w:multiLevelType w:val="hybridMultilevel"/>
    <w:tmpl w:val="28C46C3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D0133"/>
    <w:multiLevelType w:val="hybridMultilevel"/>
    <w:tmpl w:val="184C6D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61F2B"/>
    <w:multiLevelType w:val="hybridMultilevel"/>
    <w:tmpl w:val="9154A8F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30542">
    <w:abstractNumId w:val="14"/>
  </w:num>
  <w:num w:numId="2" w16cid:durableId="1101142583">
    <w:abstractNumId w:val="13"/>
  </w:num>
  <w:num w:numId="3" w16cid:durableId="2043897503">
    <w:abstractNumId w:val="3"/>
  </w:num>
  <w:num w:numId="4" w16cid:durableId="980040578">
    <w:abstractNumId w:val="9"/>
  </w:num>
  <w:num w:numId="5" w16cid:durableId="67777683">
    <w:abstractNumId w:val="12"/>
  </w:num>
  <w:num w:numId="6" w16cid:durableId="801000658">
    <w:abstractNumId w:val="6"/>
  </w:num>
  <w:num w:numId="7" w16cid:durableId="973289419">
    <w:abstractNumId w:val="7"/>
  </w:num>
  <w:num w:numId="8" w16cid:durableId="1514950923">
    <w:abstractNumId w:val="8"/>
  </w:num>
  <w:num w:numId="9" w16cid:durableId="188760507">
    <w:abstractNumId w:val="0"/>
  </w:num>
  <w:num w:numId="10" w16cid:durableId="820469219">
    <w:abstractNumId w:val="4"/>
  </w:num>
  <w:num w:numId="11" w16cid:durableId="1405028562">
    <w:abstractNumId w:val="11"/>
  </w:num>
  <w:num w:numId="12" w16cid:durableId="1486697841">
    <w:abstractNumId w:val="2"/>
  </w:num>
  <w:num w:numId="13" w16cid:durableId="1830437974">
    <w:abstractNumId w:val="5"/>
  </w:num>
  <w:num w:numId="14" w16cid:durableId="805583834">
    <w:abstractNumId w:val="1"/>
  </w:num>
  <w:num w:numId="15" w16cid:durableId="981806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F9"/>
    <w:rsid w:val="00055303"/>
    <w:rsid w:val="00071D2E"/>
    <w:rsid w:val="00092C96"/>
    <w:rsid w:val="000B1EB3"/>
    <w:rsid w:val="000B43EF"/>
    <w:rsid w:val="00124DE7"/>
    <w:rsid w:val="00127DE5"/>
    <w:rsid w:val="0014490E"/>
    <w:rsid w:val="00147B48"/>
    <w:rsid w:val="001A6DB4"/>
    <w:rsid w:val="001E01A4"/>
    <w:rsid w:val="001F1DF7"/>
    <w:rsid w:val="00223E41"/>
    <w:rsid w:val="00253CC8"/>
    <w:rsid w:val="00275015"/>
    <w:rsid w:val="00297457"/>
    <w:rsid w:val="002A1CFA"/>
    <w:rsid w:val="002B701B"/>
    <w:rsid w:val="002D01DD"/>
    <w:rsid w:val="002E70D3"/>
    <w:rsid w:val="002E73FE"/>
    <w:rsid w:val="003336C0"/>
    <w:rsid w:val="00340B8E"/>
    <w:rsid w:val="003730D9"/>
    <w:rsid w:val="00392278"/>
    <w:rsid w:val="003D4097"/>
    <w:rsid w:val="003E43D2"/>
    <w:rsid w:val="0041613F"/>
    <w:rsid w:val="0042064A"/>
    <w:rsid w:val="004371EA"/>
    <w:rsid w:val="004469F0"/>
    <w:rsid w:val="00460527"/>
    <w:rsid w:val="00463953"/>
    <w:rsid w:val="00463D0E"/>
    <w:rsid w:val="00465E1C"/>
    <w:rsid w:val="00492A8F"/>
    <w:rsid w:val="004A1CAE"/>
    <w:rsid w:val="004B3CEE"/>
    <w:rsid w:val="004F36F2"/>
    <w:rsid w:val="0050237F"/>
    <w:rsid w:val="00505EA9"/>
    <w:rsid w:val="00512B0B"/>
    <w:rsid w:val="00541D14"/>
    <w:rsid w:val="00553255"/>
    <w:rsid w:val="005A4FED"/>
    <w:rsid w:val="0062039D"/>
    <w:rsid w:val="00665C2F"/>
    <w:rsid w:val="00666657"/>
    <w:rsid w:val="00677C13"/>
    <w:rsid w:val="006B2245"/>
    <w:rsid w:val="006B48C4"/>
    <w:rsid w:val="006D739E"/>
    <w:rsid w:val="006E1D99"/>
    <w:rsid w:val="007178A0"/>
    <w:rsid w:val="00735FE1"/>
    <w:rsid w:val="00741FE6"/>
    <w:rsid w:val="007773F9"/>
    <w:rsid w:val="00782120"/>
    <w:rsid w:val="00796571"/>
    <w:rsid w:val="007A40D8"/>
    <w:rsid w:val="007C5B18"/>
    <w:rsid w:val="007E14ED"/>
    <w:rsid w:val="007E181D"/>
    <w:rsid w:val="00821408"/>
    <w:rsid w:val="00821A57"/>
    <w:rsid w:val="00835676"/>
    <w:rsid w:val="008477BE"/>
    <w:rsid w:val="0085415C"/>
    <w:rsid w:val="00875C3E"/>
    <w:rsid w:val="008935D3"/>
    <w:rsid w:val="00895F37"/>
    <w:rsid w:val="00896D43"/>
    <w:rsid w:val="008A3FE1"/>
    <w:rsid w:val="008B3966"/>
    <w:rsid w:val="008E045D"/>
    <w:rsid w:val="008F5DE5"/>
    <w:rsid w:val="0090332F"/>
    <w:rsid w:val="009100EE"/>
    <w:rsid w:val="00910863"/>
    <w:rsid w:val="00941B8C"/>
    <w:rsid w:val="00952749"/>
    <w:rsid w:val="0096719B"/>
    <w:rsid w:val="009677A0"/>
    <w:rsid w:val="009702EE"/>
    <w:rsid w:val="009B409C"/>
    <w:rsid w:val="009D4637"/>
    <w:rsid w:val="009E1BD7"/>
    <w:rsid w:val="00A11680"/>
    <w:rsid w:val="00A20FD8"/>
    <w:rsid w:val="00A43A63"/>
    <w:rsid w:val="00AC7ECA"/>
    <w:rsid w:val="00AF0325"/>
    <w:rsid w:val="00B035B2"/>
    <w:rsid w:val="00B0569C"/>
    <w:rsid w:val="00B31981"/>
    <w:rsid w:val="00B60539"/>
    <w:rsid w:val="00B74D5B"/>
    <w:rsid w:val="00BA178A"/>
    <w:rsid w:val="00BB3AEF"/>
    <w:rsid w:val="00BD7B4B"/>
    <w:rsid w:val="00C32C1A"/>
    <w:rsid w:val="00C341D9"/>
    <w:rsid w:val="00C452AE"/>
    <w:rsid w:val="00C45BE8"/>
    <w:rsid w:val="00C4664A"/>
    <w:rsid w:val="00C73A25"/>
    <w:rsid w:val="00C865B9"/>
    <w:rsid w:val="00D044AF"/>
    <w:rsid w:val="00D16267"/>
    <w:rsid w:val="00D24BDE"/>
    <w:rsid w:val="00D36175"/>
    <w:rsid w:val="00D45A21"/>
    <w:rsid w:val="00D47B85"/>
    <w:rsid w:val="00D83188"/>
    <w:rsid w:val="00D915B8"/>
    <w:rsid w:val="00DC1FB6"/>
    <w:rsid w:val="00DF1404"/>
    <w:rsid w:val="00E02F15"/>
    <w:rsid w:val="00E12285"/>
    <w:rsid w:val="00E31802"/>
    <w:rsid w:val="00E35D4C"/>
    <w:rsid w:val="00E414E1"/>
    <w:rsid w:val="00E46BBB"/>
    <w:rsid w:val="00E51D8A"/>
    <w:rsid w:val="00E554D3"/>
    <w:rsid w:val="00E673B5"/>
    <w:rsid w:val="00E807A0"/>
    <w:rsid w:val="00E955F7"/>
    <w:rsid w:val="00EA3F1F"/>
    <w:rsid w:val="00EB3DA4"/>
    <w:rsid w:val="00ED3C03"/>
    <w:rsid w:val="00ED662B"/>
    <w:rsid w:val="00EE79FB"/>
    <w:rsid w:val="00EF040E"/>
    <w:rsid w:val="00F01585"/>
    <w:rsid w:val="00F03689"/>
    <w:rsid w:val="00F0546E"/>
    <w:rsid w:val="00F0571D"/>
    <w:rsid w:val="00F10483"/>
    <w:rsid w:val="00F11A96"/>
    <w:rsid w:val="00F27555"/>
    <w:rsid w:val="00F43A9B"/>
    <w:rsid w:val="00F63687"/>
    <w:rsid w:val="00F65450"/>
    <w:rsid w:val="00FB007C"/>
    <w:rsid w:val="00FC644E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C0C16"/>
  <w15:docId w15:val="{E1DB1AF4-9F79-47EC-BFAD-F87082B8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25"/>
  </w:style>
  <w:style w:type="paragraph" w:styleId="Footer">
    <w:name w:val="footer"/>
    <w:basedOn w:val="Normal"/>
    <w:link w:val="FooterChar"/>
    <w:uiPriority w:val="99"/>
    <w:unhideWhenUsed/>
    <w:rsid w:val="00AF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25"/>
  </w:style>
  <w:style w:type="paragraph" w:styleId="BalloonText">
    <w:name w:val="Balloon Text"/>
    <w:basedOn w:val="Normal"/>
    <w:link w:val="BalloonTextChar"/>
    <w:uiPriority w:val="99"/>
    <w:semiHidden/>
    <w:unhideWhenUsed/>
    <w:rsid w:val="00BB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4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483"/>
    <w:rPr>
      <w:vertAlign w:val="superscript"/>
    </w:rPr>
  </w:style>
  <w:style w:type="paragraph" w:styleId="Revision">
    <w:name w:val="Revision"/>
    <w:hidden/>
    <w:uiPriority w:val="99"/>
    <w:semiHidden/>
    <w:rsid w:val="00FC64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95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BA33-922F-411D-892D-20933717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msl50</dc:creator>
  <cp:keywords/>
  <dc:description/>
  <cp:lastModifiedBy>Kermit Thobaben</cp:lastModifiedBy>
  <cp:revision>2</cp:revision>
  <dcterms:created xsi:type="dcterms:W3CDTF">2022-05-17T02:20:00Z</dcterms:created>
  <dcterms:modified xsi:type="dcterms:W3CDTF">2022-05-17T02:20:00Z</dcterms:modified>
</cp:coreProperties>
</file>