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4BE" w14:textId="25FD1B73" w:rsidR="00131EAC" w:rsidRPr="0046298E" w:rsidRDefault="00B91227" w:rsidP="00B9122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>
        <w:rPr>
          <w:b/>
          <w:color w:val="212121"/>
        </w:rPr>
        <w:t xml:space="preserve">Humboldt </w:t>
      </w:r>
      <w:r w:rsidR="00131EAC" w:rsidRPr="0046298E">
        <w:rPr>
          <w:b/>
          <w:color w:val="212121"/>
        </w:rPr>
        <w:t xml:space="preserve">ERFSA </w:t>
      </w:r>
      <w:r w:rsidR="002753CE" w:rsidRPr="0046298E">
        <w:rPr>
          <w:b/>
          <w:color w:val="212121"/>
        </w:rPr>
        <w:t>Executive</w:t>
      </w:r>
      <w:r w:rsidR="00131EAC" w:rsidRPr="0046298E">
        <w:rPr>
          <w:b/>
          <w:color w:val="212121"/>
        </w:rPr>
        <w:t xml:space="preserve"> Com</w:t>
      </w:r>
      <w:r>
        <w:rPr>
          <w:b/>
          <w:color w:val="212121"/>
        </w:rPr>
        <w:t>.</w:t>
      </w:r>
      <w:r w:rsidR="00F91BA7" w:rsidRPr="0046298E">
        <w:rPr>
          <w:b/>
          <w:color w:val="212121"/>
        </w:rPr>
        <w:t xml:space="preserve"> Meeting</w:t>
      </w:r>
      <w:r w:rsidR="00131EAC" w:rsidRPr="0046298E">
        <w:rPr>
          <w:b/>
          <w:color w:val="212121"/>
        </w:rPr>
        <w:t xml:space="preserve">, </w:t>
      </w:r>
      <w:r w:rsidR="000742A3" w:rsidRPr="0046298E">
        <w:rPr>
          <w:b/>
          <w:color w:val="212121"/>
        </w:rPr>
        <w:t>Notes</w:t>
      </w:r>
      <w:r w:rsidRPr="0046298E">
        <w:rPr>
          <w:b/>
          <w:color w:val="212121"/>
        </w:rPr>
        <w:t>, October 10, 2023</w:t>
      </w:r>
    </w:p>
    <w:p w14:paraId="4754A769" w14:textId="283A419D" w:rsidR="00E200D5" w:rsidRPr="00A61340" w:rsidRDefault="00131EAC" w:rsidP="00B91227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A61340">
        <w:rPr>
          <w:bCs/>
          <w:color w:val="212121"/>
        </w:rPr>
        <w:t xml:space="preserve">In attendance: </w:t>
      </w:r>
      <w:r w:rsidRPr="00A61340">
        <w:rPr>
          <w:color w:val="212121"/>
        </w:rPr>
        <w:t>Marshelle Thobaben, Jeff</w:t>
      </w:r>
      <w:r w:rsidR="00E31F79" w:rsidRPr="00A61340">
        <w:rPr>
          <w:color w:val="212121"/>
        </w:rPr>
        <w:t>e</w:t>
      </w:r>
      <w:r w:rsidRPr="00A61340">
        <w:rPr>
          <w:color w:val="212121"/>
        </w:rPr>
        <w:t>ry Borgeld, James Floss, Susan Dobie</w:t>
      </w:r>
      <w:r w:rsidR="000E080B" w:rsidRPr="00A61340">
        <w:rPr>
          <w:color w:val="212121"/>
        </w:rPr>
        <w:t>,</w:t>
      </w:r>
      <w:r w:rsidR="003475B8" w:rsidRPr="00A61340">
        <w:rPr>
          <w:color w:val="212121"/>
        </w:rPr>
        <w:t xml:space="preserve"> and Ken Fulgham</w:t>
      </w:r>
      <w:r w:rsidR="000E080B" w:rsidRPr="00A61340">
        <w:rPr>
          <w:color w:val="212121"/>
        </w:rPr>
        <w:t xml:space="preserve">. </w:t>
      </w:r>
    </w:p>
    <w:p w14:paraId="340A4CCF" w14:textId="77777777" w:rsidR="0020421E" w:rsidRPr="00A61340" w:rsidRDefault="0020421E" w:rsidP="00B91227">
      <w:pPr>
        <w:autoSpaceDE w:val="0"/>
        <w:autoSpaceDN w:val="0"/>
        <w:adjustRightInd w:val="0"/>
        <w:rPr>
          <w:bCs/>
          <w:color w:val="212121"/>
        </w:rPr>
      </w:pPr>
    </w:p>
    <w:p w14:paraId="5D93D8EB" w14:textId="3F64EDDE" w:rsidR="004A2E99" w:rsidRPr="00A61340" w:rsidRDefault="00AF51FC" w:rsidP="00B91227">
      <w:pPr>
        <w:rPr>
          <w:color w:val="000000" w:themeColor="text1"/>
        </w:rPr>
      </w:pPr>
      <w:r w:rsidRPr="00A61340">
        <w:rPr>
          <w:bCs/>
          <w:color w:val="212121"/>
        </w:rPr>
        <w:t>Luncheon</w:t>
      </w:r>
      <w:r w:rsidR="003475B8" w:rsidRPr="00A61340">
        <w:rPr>
          <w:bCs/>
          <w:color w:val="212121"/>
        </w:rPr>
        <w:t>s</w:t>
      </w:r>
      <w:r w:rsidRPr="00A61340">
        <w:rPr>
          <w:bCs/>
          <w:color w:val="212121"/>
        </w:rPr>
        <w:t>:</w:t>
      </w:r>
      <w:r w:rsidR="009B3066" w:rsidRPr="00A61340">
        <w:rPr>
          <w:bCs/>
        </w:rPr>
        <w:t xml:space="preserve"> </w:t>
      </w:r>
      <w:r w:rsidR="00445A95" w:rsidRPr="00A61340">
        <w:rPr>
          <w:bCs/>
        </w:rPr>
        <w:t>We discussed</w:t>
      </w:r>
      <w:r w:rsidR="00CE53A1">
        <w:rPr>
          <w:bCs/>
        </w:rPr>
        <w:t xml:space="preserve"> how pleased we are with</w:t>
      </w:r>
      <w:r w:rsidR="00445A95" w:rsidRPr="00A61340">
        <w:rPr>
          <w:bCs/>
        </w:rPr>
        <w:t xml:space="preserve"> </w:t>
      </w:r>
      <w:r w:rsidR="004A2E99" w:rsidRPr="00A61340">
        <w:rPr>
          <w:bCs/>
        </w:rPr>
        <w:t>the new</w:t>
      </w:r>
      <w:r w:rsidR="00445A95" w:rsidRPr="00A61340">
        <w:rPr>
          <w:bCs/>
        </w:rPr>
        <w:t xml:space="preserve"> venue at the Baywood </w:t>
      </w:r>
      <w:r w:rsidR="00E1452D">
        <w:rPr>
          <w:bCs/>
        </w:rPr>
        <w:t xml:space="preserve">Gold and </w:t>
      </w:r>
      <w:r w:rsidR="00445A95" w:rsidRPr="00A61340">
        <w:rPr>
          <w:bCs/>
        </w:rPr>
        <w:t>Country Club</w:t>
      </w:r>
      <w:r w:rsidR="00A61340" w:rsidRPr="00A61340">
        <w:rPr>
          <w:bCs/>
        </w:rPr>
        <w:t>.</w:t>
      </w:r>
      <w:r w:rsidR="002016D6" w:rsidRPr="00A61340">
        <w:rPr>
          <w:bCs/>
        </w:rPr>
        <w:t xml:space="preserve"> </w:t>
      </w:r>
      <w:r w:rsidR="004A2E99">
        <w:rPr>
          <w:bCs/>
        </w:rPr>
        <w:t>However, a</w:t>
      </w:r>
      <w:r w:rsidR="004A2E99">
        <w:rPr>
          <w:color w:val="000000" w:themeColor="text1"/>
        </w:rPr>
        <w:t xml:space="preserve">t </w:t>
      </w:r>
      <w:r w:rsidR="00E1452D">
        <w:rPr>
          <w:color w:val="000000" w:themeColor="text1"/>
        </w:rPr>
        <w:t>the Nov.</w:t>
      </w:r>
      <w:r w:rsidR="004A2E99">
        <w:rPr>
          <w:color w:val="000000" w:themeColor="text1"/>
        </w:rPr>
        <w:t xml:space="preserve"> luncheon</w:t>
      </w:r>
      <w:r w:rsidR="004A2E99" w:rsidRPr="00A61340">
        <w:rPr>
          <w:color w:val="000000" w:themeColor="text1"/>
        </w:rPr>
        <w:t xml:space="preserve"> </w:t>
      </w:r>
      <w:r w:rsidR="00E1452D">
        <w:rPr>
          <w:color w:val="000000" w:themeColor="text1"/>
        </w:rPr>
        <w:t>meeting</w:t>
      </w:r>
      <w:r w:rsidR="004A2E99" w:rsidRPr="00A61340">
        <w:rPr>
          <w:color w:val="000000" w:themeColor="text1"/>
        </w:rPr>
        <w:t>, we may do a survey of those in attendance about the</w:t>
      </w:r>
      <w:r w:rsidR="00D3031A">
        <w:rPr>
          <w:color w:val="000000" w:themeColor="text1"/>
        </w:rPr>
        <w:t>ir opinions of the</w:t>
      </w:r>
      <w:r w:rsidR="004A2E99" w:rsidRPr="00A61340">
        <w:rPr>
          <w:color w:val="000000" w:themeColor="text1"/>
        </w:rPr>
        <w:t xml:space="preserve"> change in venue, and </w:t>
      </w:r>
      <w:r w:rsidR="00D3031A">
        <w:rPr>
          <w:color w:val="000000" w:themeColor="text1"/>
        </w:rPr>
        <w:t>what luncheon press releases they ae seeing</w:t>
      </w:r>
      <w:r w:rsidR="004A2E99" w:rsidRPr="00A61340">
        <w:rPr>
          <w:color w:val="000000" w:themeColor="text1"/>
        </w:rPr>
        <w:t>.</w:t>
      </w:r>
      <w:r w:rsidR="004A2E99">
        <w:rPr>
          <w:color w:val="000000" w:themeColor="text1"/>
        </w:rPr>
        <w:t xml:space="preserve"> </w:t>
      </w:r>
      <w:r w:rsidR="004A2E99" w:rsidRPr="00A61340">
        <w:rPr>
          <w:bCs/>
        </w:rPr>
        <w:t>We had 1</w:t>
      </w:r>
      <w:r w:rsidR="004A2E99">
        <w:rPr>
          <w:bCs/>
        </w:rPr>
        <w:t>8</w:t>
      </w:r>
      <w:r w:rsidR="004A2E99" w:rsidRPr="00A61340">
        <w:rPr>
          <w:bCs/>
        </w:rPr>
        <w:t xml:space="preserve"> guests </w:t>
      </w:r>
      <w:r w:rsidR="004A2E99">
        <w:rPr>
          <w:bCs/>
        </w:rPr>
        <w:t>at the meeting</w:t>
      </w:r>
      <w:r w:rsidR="004A2E99" w:rsidRPr="00A61340">
        <w:rPr>
          <w:bCs/>
        </w:rPr>
        <w:t xml:space="preserve">. </w:t>
      </w:r>
    </w:p>
    <w:p w14:paraId="478006C9" w14:textId="77777777" w:rsidR="004A2E99" w:rsidRDefault="004A2E99" w:rsidP="00B91227">
      <w:pPr>
        <w:rPr>
          <w:bCs/>
        </w:rPr>
      </w:pPr>
    </w:p>
    <w:p w14:paraId="380767F3" w14:textId="194D1C7C" w:rsidR="004A2E99" w:rsidRPr="00A61340" w:rsidRDefault="002016D6" w:rsidP="00B91227">
      <w:pPr>
        <w:rPr>
          <w:color w:val="000000" w:themeColor="text1"/>
        </w:rPr>
      </w:pPr>
      <w:r w:rsidRPr="00A61340">
        <w:rPr>
          <w:bCs/>
        </w:rPr>
        <w:t xml:space="preserve">There is a “guest” Wi-Fi channel </w:t>
      </w:r>
      <w:r w:rsidR="00E1452D">
        <w:rPr>
          <w:bCs/>
        </w:rPr>
        <w:t xml:space="preserve">that </w:t>
      </w:r>
      <w:r w:rsidRPr="00A61340">
        <w:rPr>
          <w:bCs/>
        </w:rPr>
        <w:t>presenters</w:t>
      </w:r>
      <w:r w:rsidR="00E1452D">
        <w:rPr>
          <w:bCs/>
        </w:rPr>
        <w:t xml:space="preserve"> may use</w:t>
      </w:r>
      <w:r w:rsidRPr="00A61340">
        <w:rPr>
          <w:bCs/>
        </w:rPr>
        <w:t xml:space="preserve"> to use</w:t>
      </w:r>
      <w:r w:rsidR="00832554" w:rsidRPr="00A61340">
        <w:rPr>
          <w:bCs/>
        </w:rPr>
        <w:t xml:space="preserve"> if they need to </w:t>
      </w:r>
      <w:r w:rsidR="00E1452D">
        <w:rPr>
          <w:bCs/>
        </w:rPr>
        <w:t>be</w:t>
      </w:r>
      <w:r w:rsidR="00832554" w:rsidRPr="00A61340">
        <w:rPr>
          <w:bCs/>
        </w:rPr>
        <w:t xml:space="preserve"> online; t</w:t>
      </w:r>
      <w:r w:rsidRPr="00A61340">
        <w:rPr>
          <w:bCs/>
        </w:rPr>
        <w:t>he password is “holeinone</w:t>
      </w:r>
      <w:r w:rsidR="00E1452D" w:rsidRPr="00A61340">
        <w:rPr>
          <w:bCs/>
        </w:rPr>
        <w:t>.”</w:t>
      </w:r>
      <w:r w:rsidRPr="00A61340">
        <w:rPr>
          <w:bCs/>
        </w:rPr>
        <w:t xml:space="preserve"> </w:t>
      </w:r>
    </w:p>
    <w:p w14:paraId="0F2BAB60" w14:textId="77777777" w:rsidR="004A2E99" w:rsidRPr="00A61340" w:rsidRDefault="004A2E99" w:rsidP="00B91227">
      <w:pPr>
        <w:jc w:val="both"/>
        <w:rPr>
          <w:bCs/>
          <w:color w:val="000000" w:themeColor="text1"/>
        </w:rPr>
      </w:pPr>
    </w:p>
    <w:p w14:paraId="13C5A50E" w14:textId="2F86285E" w:rsidR="00CE4906" w:rsidRDefault="00CE4906" w:rsidP="00B91227">
      <w:pPr>
        <w:autoSpaceDE w:val="0"/>
        <w:autoSpaceDN w:val="0"/>
        <w:adjustRightInd w:val="0"/>
        <w:rPr>
          <w:bCs/>
        </w:rPr>
      </w:pPr>
      <w:r>
        <w:rPr>
          <w:bCs/>
        </w:rPr>
        <w:t>Next</w:t>
      </w:r>
      <w:r w:rsidR="004A2E99">
        <w:rPr>
          <w:bCs/>
        </w:rPr>
        <w:t xml:space="preserve"> luncheons</w:t>
      </w:r>
      <w:r>
        <w:rPr>
          <w:bCs/>
        </w:rPr>
        <w:t xml:space="preserve"> presentations:</w:t>
      </w:r>
    </w:p>
    <w:p w14:paraId="44C1C405" w14:textId="2741BC3B" w:rsidR="00243FB5" w:rsidRPr="002F5D25" w:rsidRDefault="00243FB5" w:rsidP="00B9122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rPr>
          <w:bCs/>
        </w:rPr>
      </w:pPr>
      <w:r w:rsidRPr="002F5D25">
        <w:rPr>
          <w:bCs/>
        </w:rPr>
        <w:t>November 14: Cal Poly Professor Emerita Betsy Watson &amp; UC Davis Retired Professor Mark Thurmond. </w:t>
      </w:r>
      <w:r w:rsidRPr="002F5D25">
        <w:rPr>
          <w:bCs/>
          <w:iCs/>
        </w:rPr>
        <w:t>Humboldt Cannabis Reform Initiative. </w:t>
      </w:r>
      <w:r w:rsidRPr="002F5D25">
        <w:rPr>
          <w:bCs/>
        </w:rPr>
        <w:t xml:space="preserve">Discussion of the controversial Humboldt Cannabis Reform </w:t>
      </w:r>
      <w:r w:rsidR="00CE53A1" w:rsidRPr="002F5D25">
        <w:rPr>
          <w:bCs/>
        </w:rPr>
        <w:t>Initiative to</w:t>
      </w:r>
      <w:r w:rsidRPr="002F5D25">
        <w:rPr>
          <w:bCs/>
        </w:rPr>
        <w:t xml:space="preserve"> amend the Humboldt County General Plan to protect residents, </w:t>
      </w:r>
      <w:r w:rsidR="00540648" w:rsidRPr="002F5D25">
        <w:rPr>
          <w:bCs/>
        </w:rPr>
        <w:t>landowners, and</w:t>
      </w:r>
      <w:r w:rsidRPr="002F5D25">
        <w:rPr>
          <w:bCs/>
        </w:rPr>
        <w:t xml:space="preserve"> our beautiful natural environment from harm caused by large-scale industrial cannabis </w:t>
      </w:r>
      <w:r w:rsidR="000742A3" w:rsidRPr="002F5D25">
        <w:rPr>
          <w:bCs/>
        </w:rPr>
        <w:t>cultivation.</w:t>
      </w:r>
    </w:p>
    <w:p w14:paraId="779DAAFE" w14:textId="02171D52" w:rsidR="006258EA" w:rsidRPr="002F5D25" w:rsidRDefault="00243FB5" w:rsidP="00B9122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rPr>
          <w:bCs/>
        </w:rPr>
      </w:pPr>
      <w:r w:rsidRPr="002F5D25">
        <w:rPr>
          <w:bCs/>
        </w:rPr>
        <w:t>December 12: Executive Director Emma Breacain. </w:t>
      </w:r>
      <w:r w:rsidRPr="002F5D25">
        <w:rPr>
          <w:bCs/>
          <w:iCs/>
        </w:rPr>
        <w:t>Humboldt Literacy Project. </w:t>
      </w:r>
      <w:r w:rsidRPr="002F5D25">
        <w:rPr>
          <w:bCs/>
        </w:rPr>
        <w:t xml:space="preserve">Humboldt County has an estimated 13,800 adults who are functionally </w:t>
      </w:r>
      <w:r w:rsidR="00540648" w:rsidRPr="002F5D25">
        <w:rPr>
          <w:bCs/>
        </w:rPr>
        <w:t>illiterate, reading</w:t>
      </w:r>
      <w:r w:rsidRPr="002F5D25">
        <w:rPr>
          <w:bCs/>
        </w:rPr>
        <w:t xml:space="preserve"> below a</w:t>
      </w:r>
      <w:r w:rsidR="00540648" w:rsidRPr="002F5D25">
        <w:rPr>
          <w:bCs/>
        </w:rPr>
        <w:t xml:space="preserve"> fifth-grad</w:t>
      </w:r>
      <w:r w:rsidRPr="002F5D25">
        <w:rPr>
          <w:bCs/>
        </w:rPr>
        <w:t>e level. Another 23,000 people in our county read below eighth-grade level. Since 1981, Humboldt Literacy Project has been working to raise the level of literacy in Humboldt County and improve the quality of life in our community.</w:t>
      </w:r>
      <w:r w:rsidR="0020421E" w:rsidRPr="002F5D25">
        <w:rPr>
          <w:bCs/>
        </w:rPr>
        <w:t xml:space="preserve"> </w:t>
      </w:r>
    </w:p>
    <w:p w14:paraId="3BC2253E" w14:textId="77777777" w:rsidR="00B91227" w:rsidRDefault="00B91227" w:rsidP="00B91227">
      <w:pPr>
        <w:autoSpaceDE w:val="0"/>
        <w:autoSpaceDN w:val="0"/>
        <w:adjustRightInd w:val="0"/>
        <w:rPr>
          <w:bCs/>
          <w:color w:val="212121"/>
        </w:rPr>
      </w:pPr>
    </w:p>
    <w:p w14:paraId="381F4D36" w14:textId="53FA1345" w:rsidR="006258EA" w:rsidRPr="00A61340" w:rsidRDefault="006258EA" w:rsidP="00B91227">
      <w:pPr>
        <w:autoSpaceDE w:val="0"/>
        <w:autoSpaceDN w:val="0"/>
        <w:adjustRightInd w:val="0"/>
        <w:rPr>
          <w:color w:val="212121"/>
        </w:rPr>
      </w:pPr>
      <w:r w:rsidRPr="00A61340">
        <w:rPr>
          <w:bCs/>
          <w:color w:val="212121"/>
        </w:rPr>
        <w:t xml:space="preserve">Spring </w:t>
      </w:r>
      <w:r w:rsidR="004A2E99">
        <w:rPr>
          <w:bCs/>
          <w:color w:val="212121"/>
        </w:rPr>
        <w:t xml:space="preserve">Luncheon </w:t>
      </w:r>
      <w:r w:rsidRPr="00A61340">
        <w:rPr>
          <w:bCs/>
          <w:color w:val="212121"/>
        </w:rPr>
        <w:t xml:space="preserve">Program: </w:t>
      </w:r>
      <w:r w:rsidRPr="00A61340">
        <w:rPr>
          <w:color w:val="212121"/>
        </w:rPr>
        <w:t xml:space="preserve">Susan presented </w:t>
      </w:r>
      <w:r w:rsidR="00832554" w:rsidRPr="00A61340">
        <w:rPr>
          <w:color w:val="212121"/>
        </w:rPr>
        <w:t>the line-</w:t>
      </w:r>
      <w:r w:rsidRPr="00A61340">
        <w:rPr>
          <w:color w:val="212121"/>
        </w:rPr>
        <w:t>up for Spring. They are:</w:t>
      </w:r>
    </w:p>
    <w:p w14:paraId="7102097B" w14:textId="048D7EC8" w:rsidR="006258EA" w:rsidRPr="00A61340" w:rsidRDefault="00AF7D1D" w:rsidP="00B912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color w:val="212121"/>
        </w:rPr>
      </w:pPr>
      <w:proofErr w:type="spellStart"/>
      <w:r w:rsidRPr="00A61340">
        <w:rPr>
          <w:color w:val="212121"/>
        </w:rPr>
        <w:t>Aldaron</w:t>
      </w:r>
      <w:proofErr w:type="spellEnd"/>
      <w:r w:rsidRPr="00A61340">
        <w:rPr>
          <w:color w:val="212121"/>
        </w:rPr>
        <w:t xml:space="preserve"> </w:t>
      </w:r>
      <w:r w:rsidR="006258EA" w:rsidRPr="00A61340">
        <w:rPr>
          <w:color w:val="212121"/>
        </w:rPr>
        <w:t>Laird</w:t>
      </w:r>
      <w:r w:rsidR="001E692B">
        <w:rPr>
          <w:color w:val="212121"/>
        </w:rPr>
        <w:t>,</w:t>
      </w:r>
      <w:r w:rsidR="006258EA" w:rsidRPr="00A61340">
        <w:rPr>
          <w:color w:val="212121"/>
        </w:rPr>
        <w:t xml:space="preserve"> February 13, “Local Sea Level Rise” </w:t>
      </w:r>
      <w:r w:rsidR="00976000">
        <w:rPr>
          <w:color w:val="212121"/>
        </w:rPr>
        <w:t>.</w:t>
      </w:r>
    </w:p>
    <w:p w14:paraId="031660E7" w14:textId="0D646A44" w:rsidR="00AF7D1D" w:rsidRPr="00A61340" w:rsidRDefault="00AF7D1D" w:rsidP="00B912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color w:val="212121"/>
        </w:rPr>
      </w:pPr>
      <w:r w:rsidRPr="00A61340">
        <w:rPr>
          <w:color w:val="212121"/>
        </w:rPr>
        <w:t>Tiana Williams-Claussen,</w:t>
      </w:r>
      <w:r w:rsidR="007C1C4C" w:rsidRPr="00A61340">
        <w:rPr>
          <w:color w:val="212121"/>
        </w:rPr>
        <w:t xml:space="preserve"> March 12, Yurok tribal </w:t>
      </w:r>
      <w:r w:rsidR="00976000" w:rsidRPr="00A61340">
        <w:rPr>
          <w:color w:val="212121"/>
        </w:rPr>
        <w:t>member,</w:t>
      </w:r>
      <w:r w:rsidRPr="00A61340">
        <w:rPr>
          <w:color w:val="212121"/>
        </w:rPr>
        <w:t xml:space="preserve"> and</w:t>
      </w:r>
      <w:r w:rsidR="006258EA" w:rsidRPr="00A61340">
        <w:rPr>
          <w:color w:val="212121"/>
        </w:rPr>
        <w:t xml:space="preserve"> graduate student of </w:t>
      </w:r>
      <w:r w:rsidR="007C1C4C" w:rsidRPr="00A61340">
        <w:rPr>
          <w:color w:val="212121"/>
        </w:rPr>
        <w:t>Environmental</w:t>
      </w:r>
      <w:r w:rsidR="006258EA" w:rsidRPr="00A61340">
        <w:rPr>
          <w:color w:val="212121"/>
        </w:rPr>
        <w:t xml:space="preserve"> Science</w:t>
      </w:r>
      <w:r w:rsidR="007C1C4C" w:rsidRPr="00A61340">
        <w:rPr>
          <w:color w:val="212121"/>
        </w:rPr>
        <w:t>s</w:t>
      </w:r>
      <w:r w:rsidR="006258EA" w:rsidRPr="00A61340">
        <w:rPr>
          <w:color w:val="212121"/>
        </w:rPr>
        <w:t xml:space="preserve">, </w:t>
      </w:r>
      <w:r w:rsidR="007C1C4C" w:rsidRPr="00A61340">
        <w:rPr>
          <w:color w:val="212121"/>
        </w:rPr>
        <w:t>will speak on the recent release of California condors on the North Coast.</w:t>
      </w:r>
    </w:p>
    <w:p w14:paraId="07A4B76D" w14:textId="4652D0D8" w:rsidR="007C1C4C" w:rsidRPr="00A61340" w:rsidRDefault="00AF7D1D" w:rsidP="00B912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</w:pPr>
      <w:r w:rsidRPr="00A61340">
        <w:rPr>
          <w:color w:val="212121"/>
        </w:rPr>
        <w:t>Alison O'Dowd, Ph.D.,</w:t>
      </w:r>
      <w:r w:rsidRPr="00A61340">
        <w:t xml:space="preserve"> </w:t>
      </w:r>
      <w:r w:rsidR="007C1C4C" w:rsidRPr="00A61340">
        <w:t>April 9</w:t>
      </w:r>
      <w:r w:rsidR="001E692B">
        <w:t>,</w:t>
      </w:r>
      <w:r w:rsidR="007C1C4C" w:rsidRPr="00A61340">
        <w:t xml:space="preserve"> will speak on the Klamath Renewal Project. </w:t>
      </w:r>
    </w:p>
    <w:p w14:paraId="78177CE5" w14:textId="05066E01" w:rsidR="006258EA" w:rsidRPr="00A61340" w:rsidRDefault="00E1452D" w:rsidP="00B9122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color w:val="212121"/>
        </w:rPr>
      </w:pPr>
      <w:r w:rsidRPr="00A61340">
        <w:rPr>
          <w:color w:val="212121"/>
        </w:rPr>
        <w:t>Mark A. Johnson, newly appointed Chief of Staff of the President’s Office at Cal Poly Humboldt May 14,</w:t>
      </w:r>
      <w:r w:rsidR="007C1C4C" w:rsidRPr="00A61340">
        <w:rPr>
          <w:color w:val="212121"/>
        </w:rPr>
        <w:t xml:space="preserve"> will discuss his new duties</w:t>
      </w:r>
      <w:r w:rsidRPr="00A61340">
        <w:rPr>
          <w:color w:val="212121"/>
        </w:rPr>
        <w:t xml:space="preserve">. </w:t>
      </w:r>
    </w:p>
    <w:p w14:paraId="3864FC23" w14:textId="77777777" w:rsidR="00B91227" w:rsidRDefault="00B91227" w:rsidP="00B91227">
      <w:pPr>
        <w:tabs>
          <w:tab w:val="num" w:pos="720"/>
        </w:tabs>
        <w:rPr>
          <w:bCs/>
          <w:color w:val="000000" w:themeColor="text1"/>
        </w:rPr>
      </w:pPr>
    </w:p>
    <w:p w14:paraId="4BE864BD" w14:textId="4E3DEAC9" w:rsidR="00C3361A" w:rsidRPr="00A61340" w:rsidRDefault="00C3361A" w:rsidP="00B91227">
      <w:pPr>
        <w:tabs>
          <w:tab w:val="num" w:pos="720"/>
        </w:tabs>
        <w:rPr>
          <w:color w:val="212121"/>
        </w:rPr>
      </w:pPr>
      <w:r w:rsidRPr="00A61340">
        <w:rPr>
          <w:bCs/>
          <w:color w:val="000000" w:themeColor="text1"/>
        </w:rPr>
        <w:t>Membership</w:t>
      </w:r>
      <w:r w:rsidRPr="00A61340">
        <w:rPr>
          <w:color w:val="000000" w:themeColor="text1"/>
        </w:rPr>
        <w:t xml:space="preserve">: </w:t>
      </w:r>
      <w:r w:rsidRPr="00A61340">
        <w:rPr>
          <w:color w:val="212121"/>
        </w:rPr>
        <w:t>Jeffery reported that</w:t>
      </w:r>
      <w:r w:rsidR="00EF57E1">
        <w:rPr>
          <w:color w:val="212121"/>
        </w:rPr>
        <w:t xml:space="preserve"> </w:t>
      </w:r>
      <w:r w:rsidR="00E1452D">
        <w:rPr>
          <w:color w:val="212121"/>
        </w:rPr>
        <w:t>5</w:t>
      </w:r>
      <w:r w:rsidR="00072AAA" w:rsidRPr="00A61340">
        <w:rPr>
          <w:color w:val="212121"/>
        </w:rPr>
        <w:t xml:space="preserve"> new members join</w:t>
      </w:r>
      <w:r w:rsidR="00EF57E1">
        <w:rPr>
          <w:color w:val="212121"/>
        </w:rPr>
        <w:t>ed</w:t>
      </w:r>
      <w:r w:rsidR="00E1452D">
        <w:rPr>
          <w:color w:val="212121"/>
        </w:rPr>
        <w:t xml:space="preserve"> last month</w:t>
      </w:r>
      <w:r w:rsidR="00072AAA" w:rsidRPr="00A61340">
        <w:rPr>
          <w:color w:val="212121"/>
        </w:rPr>
        <w:t xml:space="preserve">, bringing </w:t>
      </w:r>
      <w:r w:rsidR="00CE4906">
        <w:rPr>
          <w:color w:val="212121"/>
        </w:rPr>
        <w:t>ERFSA membership</w:t>
      </w:r>
      <w:r w:rsidR="00072AAA" w:rsidRPr="00A61340">
        <w:rPr>
          <w:color w:val="212121"/>
        </w:rPr>
        <w:t xml:space="preserve"> to </w:t>
      </w:r>
      <w:r w:rsidR="00445A95" w:rsidRPr="00A61340">
        <w:rPr>
          <w:color w:val="212121"/>
        </w:rPr>
        <w:t>37 members</w:t>
      </w:r>
      <w:r w:rsidR="00A61340" w:rsidRPr="00A61340">
        <w:rPr>
          <w:color w:val="212121"/>
        </w:rPr>
        <w:t>.</w:t>
      </w:r>
    </w:p>
    <w:p w14:paraId="44C98B55" w14:textId="77777777" w:rsidR="0020421E" w:rsidRPr="00A61340" w:rsidRDefault="0020421E" w:rsidP="00B91227">
      <w:pPr>
        <w:tabs>
          <w:tab w:val="num" w:pos="720"/>
        </w:tabs>
        <w:rPr>
          <w:bCs/>
          <w:color w:val="000000" w:themeColor="text1"/>
        </w:rPr>
      </w:pPr>
    </w:p>
    <w:p w14:paraId="3D8F3F4F" w14:textId="185523C6" w:rsidR="000742A3" w:rsidRPr="00A61340" w:rsidRDefault="00BC644B" w:rsidP="00B91227">
      <w:pPr>
        <w:tabs>
          <w:tab w:val="num" w:pos="720"/>
        </w:tabs>
        <w:jc w:val="both"/>
        <w:rPr>
          <w:color w:val="000000" w:themeColor="text1"/>
        </w:rPr>
      </w:pPr>
      <w:r w:rsidRPr="00A61340">
        <w:rPr>
          <w:bCs/>
          <w:color w:val="000000" w:themeColor="text1"/>
        </w:rPr>
        <w:t>Treasure</w:t>
      </w:r>
      <w:r w:rsidR="005C0083" w:rsidRPr="00A61340">
        <w:rPr>
          <w:bCs/>
          <w:color w:val="000000" w:themeColor="text1"/>
        </w:rPr>
        <w:t>r</w:t>
      </w:r>
      <w:r w:rsidRPr="00A61340">
        <w:rPr>
          <w:bCs/>
          <w:color w:val="000000" w:themeColor="text1"/>
        </w:rPr>
        <w:t>’s report</w:t>
      </w:r>
      <w:r w:rsidRPr="00A61340">
        <w:rPr>
          <w:color w:val="000000" w:themeColor="text1"/>
        </w:rPr>
        <w:t xml:space="preserve">: </w:t>
      </w:r>
      <w:r w:rsidR="00445A95" w:rsidRPr="00A61340">
        <w:t>Ken Fulgham reported:</w:t>
      </w:r>
    </w:p>
    <w:p w14:paraId="1DFC07B8" w14:textId="154A0EB1" w:rsidR="00445A95" w:rsidRPr="00A61340" w:rsidRDefault="00445A95" w:rsidP="00B91227">
      <w:pPr>
        <w:pStyle w:val="m-5641638999327583735msolistparagraph"/>
        <w:numPr>
          <w:ilvl w:val="0"/>
          <w:numId w:val="21"/>
        </w:numPr>
        <w:spacing w:before="0" w:beforeAutospacing="0" w:after="0" w:afterAutospacing="0"/>
        <w:jc w:val="both"/>
      </w:pPr>
      <w:r w:rsidRPr="00A61340">
        <w:t xml:space="preserve">Humboldt TV-012 </w:t>
      </w:r>
      <w:r w:rsidR="00072AAA" w:rsidRPr="00A61340">
        <w:t>account is at</w:t>
      </w:r>
      <w:r w:rsidRPr="00A61340">
        <w:t xml:space="preserve"> $5,298.21</w:t>
      </w:r>
      <w:r w:rsidR="00963AC6" w:rsidRPr="00A61340">
        <w:t>.</w:t>
      </w:r>
      <w:r w:rsidR="0075203B" w:rsidRPr="00A61340">
        <w:t xml:space="preserve"> Increased dues have helped.</w:t>
      </w:r>
    </w:p>
    <w:p w14:paraId="2EB566E5" w14:textId="775BED40" w:rsidR="0075203B" w:rsidRPr="00A61340" w:rsidRDefault="00445A95" w:rsidP="00B91227">
      <w:pPr>
        <w:pStyle w:val="m-5641638999327583735msolistparagraph"/>
        <w:numPr>
          <w:ilvl w:val="0"/>
          <w:numId w:val="21"/>
        </w:numPr>
        <w:spacing w:before="0" w:beforeAutospacing="0" w:after="0" w:afterAutospacing="0"/>
        <w:jc w:val="both"/>
      </w:pPr>
      <w:r w:rsidRPr="00A61340">
        <w:t xml:space="preserve">HAF </w:t>
      </w:r>
      <w:r w:rsidR="0075203B" w:rsidRPr="00A61340">
        <w:t>account</w:t>
      </w:r>
      <w:r w:rsidRPr="00A61340">
        <w:t xml:space="preserve"> for August </w:t>
      </w:r>
      <w:r w:rsidR="00072AAA" w:rsidRPr="00A61340">
        <w:t>is at</w:t>
      </w:r>
      <w:r w:rsidRPr="00A61340">
        <w:t xml:space="preserve"> $</w:t>
      </w:r>
      <w:r w:rsidR="00963AC6" w:rsidRPr="00A61340">
        <w:t>48,844.17;</w:t>
      </w:r>
      <w:r w:rsidRPr="00A61340">
        <w:t xml:space="preserve"> a decrease of $1,189.37</w:t>
      </w:r>
      <w:r w:rsidR="00976000">
        <w:t>.</w:t>
      </w:r>
    </w:p>
    <w:p w14:paraId="7DF7CACA" w14:textId="77777777" w:rsidR="00A61340" w:rsidRDefault="00A61340" w:rsidP="00B91227">
      <w:pPr>
        <w:autoSpaceDE w:val="0"/>
        <w:autoSpaceDN w:val="0"/>
        <w:adjustRightInd w:val="0"/>
        <w:jc w:val="both"/>
        <w:rPr>
          <w:bCs/>
          <w:color w:val="212121"/>
        </w:rPr>
      </w:pPr>
    </w:p>
    <w:p w14:paraId="0E542775" w14:textId="77777777" w:rsidR="00B91227" w:rsidRDefault="00C3361A" w:rsidP="00B91227">
      <w:pPr>
        <w:autoSpaceDE w:val="0"/>
        <w:autoSpaceDN w:val="0"/>
        <w:adjustRightInd w:val="0"/>
        <w:rPr>
          <w:color w:val="212121"/>
        </w:rPr>
      </w:pPr>
      <w:r w:rsidRPr="00A61340">
        <w:rPr>
          <w:bCs/>
          <w:color w:val="212121"/>
        </w:rPr>
        <w:t>Communications</w:t>
      </w:r>
      <w:r w:rsidRPr="00A61340">
        <w:rPr>
          <w:color w:val="212121"/>
        </w:rPr>
        <w:t xml:space="preserve">: </w:t>
      </w:r>
      <w:r w:rsidR="00072AAA" w:rsidRPr="00A61340">
        <w:rPr>
          <w:color w:val="212121"/>
        </w:rPr>
        <w:t xml:space="preserve">It was suggested, when possible, </w:t>
      </w:r>
      <w:r w:rsidR="00832554" w:rsidRPr="00A61340">
        <w:rPr>
          <w:color w:val="212121"/>
        </w:rPr>
        <w:t>to</w:t>
      </w:r>
      <w:r w:rsidR="00072AAA" w:rsidRPr="00A61340">
        <w:rPr>
          <w:color w:val="212121"/>
        </w:rPr>
        <w:t xml:space="preserve"> include photos and/or graphics with full press releases.</w:t>
      </w:r>
      <w:r w:rsidR="00547B26" w:rsidRPr="00A61340">
        <w:rPr>
          <w:color w:val="212121"/>
        </w:rPr>
        <w:t xml:space="preserve"> </w:t>
      </w:r>
      <w:r w:rsidR="0075203B" w:rsidRPr="00A61340">
        <w:rPr>
          <w:color w:val="212121"/>
        </w:rPr>
        <w:t xml:space="preserve">James will put out press releases at least 10 days in advance now that luncheons are on Tuesdays. </w:t>
      </w:r>
    </w:p>
    <w:p w14:paraId="69E7B2B6" w14:textId="77777777" w:rsidR="00B91227" w:rsidRDefault="00B91227" w:rsidP="00B91227">
      <w:pPr>
        <w:autoSpaceDE w:val="0"/>
        <w:autoSpaceDN w:val="0"/>
        <w:adjustRightInd w:val="0"/>
        <w:rPr>
          <w:color w:val="212121"/>
        </w:rPr>
      </w:pPr>
    </w:p>
    <w:p w14:paraId="01EDFC4A" w14:textId="4D7A5A51" w:rsidR="00B00EB7" w:rsidRPr="00B91227" w:rsidRDefault="008E1F7C" w:rsidP="00B91227">
      <w:pPr>
        <w:autoSpaceDE w:val="0"/>
        <w:autoSpaceDN w:val="0"/>
        <w:adjustRightInd w:val="0"/>
        <w:rPr>
          <w:color w:val="212121"/>
        </w:rPr>
      </w:pPr>
      <w:r w:rsidRPr="00A61340">
        <w:rPr>
          <w:bCs/>
          <w:color w:val="000000" w:themeColor="text1"/>
        </w:rPr>
        <w:t>Web Page</w:t>
      </w:r>
      <w:r w:rsidRPr="00A61340">
        <w:rPr>
          <w:color w:val="000000" w:themeColor="text1"/>
        </w:rPr>
        <w:t xml:space="preserve">: </w:t>
      </w:r>
      <w:r w:rsidR="002F5D25">
        <w:rPr>
          <w:color w:val="000000" w:themeColor="text1"/>
        </w:rPr>
        <w:t>T</w:t>
      </w:r>
      <w:r w:rsidR="004550D9" w:rsidRPr="00A61340">
        <w:rPr>
          <w:color w:val="000000" w:themeColor="text1"/>
        </w:rPr>
        <w:t xml:space="preserve">he presentations recorded during the COVID period </w:t>
      </w:r>
      <w:r w:rsidR="002F5D25">
        <w:rPr>
          <w:color w:val="000000" w:themeColor="text1"/>
        </w:rPr>
        <w:t xml:space="preserve">will be </w:t>
      </w:r>
      <w:r w:rsidR="00976000">
        <w:rPr>
          <w:color w:val="000000" w:themeColor="text1"/>
        </w:rPr>
        <w:t>placed</w:t>
      </w:r>
      <w:r w:rsidR="002F5D25">
        <w:rPr>
          <w:color w:val="000000" w:themeColor="text1"/>
        </w:rPr>
        <w:t xml:space="preserve"> under the Exe Com bucket</w:t>
      </w:r>
      <w:r w:rsidR="004550D9" w:rsidRPr="00A61340">
        <w:rPr>
          <w:color w:val="000000" w:themeColor="text1"/>
        </w:rPr>
        <w:t>.</w:t>
      </w:r>
    </w:p>
    <w:p w14:paraId="5C138F5F" w14:textId="77777777" w:rsidR="002555B2" w:rsidRPr="00A61340" w:rsidRDefault="002555B2" w:rsidP="00B91227">
      <w:pPr>
        <w:rPr>
          <w:color w:val="000000" w:themeColor="text1"/>
        </w:rPr>
      </w:pPr>
    </w:p>
    <w:p w14:paraId="074D4980" w14:textId="539A1A5A" w:rsidR="002F5D25" w:rsidRDefault="00F33E82" w:rsidP="00B91227">
      <w:pPr>
        <w:rPr>
          <w:color w:val="000000" w:themeColor="text1"/>
        </w:rPr>
      </w:pPr>
      <w:r w:rsidRPr="00A61340">
        <w:rPr>
          <w:bCs/>
          <w:color w:val="000000" w:themeColor="text1"/>
        </w:rPr>
        <w:t>Other Business</w:t>
      </w:r>
      <w:r w:rsidR="002555B2" w:rsidRPr="00A61340">
        <w:rPr>
          <w:bCs/>
          <w:color w:val="000000" w:themeColor="text1"/>
        </w:rPr>
        <w:t xml:space="preserve">: </w:t>
      </w:r>
      <w:r w:rsidRPr="00A61340">
        <w:rPr>
          <w:color w:val="000000" w:themeColor="text1"/>
        </w:rPr>
        <w:t xml:space="preserve">We </w:t>
      </w:r>
      <w:r w:rsidR="002F5D25">
        <w:rPr>
          <w:color w:val="000000" w:themeColor="text1"/>
        </w:rPr>
        <w:t>are seeking</w:t>
      </w:r>
      <w:r w:rsidRPr="00A61340">
        <w:rPr>
          <w:color w:val="000000" w:themeColor="text1"/>
        </w:rPr>
        <w:t xml:space="preserve"> </w:t>
      </w:r>
      <w:r w:rsidR="00E1452D">
        <w:rPr>
          <w:color w:val="000000" w:themeColor="text1"/>
        </w:rPr>
        <w:t>nominations for the t</w:t>
      </w:r>
      <w:r w:rsidR="00E1452D" w:rsidRPr="00A61340">
        <w:rPr>
          <w:color w:val="000000" w:themeColor="text1"/>
        </w:rPr>
        <w:t>reasurer</w:t>
      </w:r>
      <w:r w:rsidRPr="00A61340">
        <w:rPr>
          <w:color w:val="000000" w:themeColor="text1"/>
        </w:rPr>
        <w:t xml:space="preserve"> and fundraiser </w:t>
      </w:r>
      <w:r w:rsidR="002F5D25">
        <w:rPr>
          <w:color w:val="000000" w:themeColor="text1"/>
        </w:rPr>
        <w:t>Exe</w:t>
      </w:r>
      <w:r w:rsidR="00CE4906">
        <w:rPr>
          <w:color w:val="000000" w:themeColor="text1"/>
        </w:rPr>
        <w:t>.</w:t>
      </w:r>
      <w:r w:rsidR="002F5D25">
        <w:rPr>
          <w:color w:val="000000" w:themeColor="text1"/>
        </w:rPr>
        <w:t xml:space="preserve"> Com</w:t>
      </w:r>
      <w:r w:rsidR="00CE4906">
        <w:rPr>
          <w:color w:val="000000" w:themeColor="text1"/>
        </w:rPr>
        <w:t>.</w:t>
      </w:r>
      <w:r w:rsidR="002F5D25">
        <w:rPr>
          <w:color w:val="000000" w:themeColor="text1"/>
        </w:rPr>
        <w:t xml:space="preserve"> positions</w:t>
      </w:r>
      <w:r w:rsidRPr="00A61340">
        <w:rPr>
          <w:color w:val="000000" w:themeColor="text1"/>
        </w:rPr>
        <w:t xml:space="preserve">. </w:t>
      </w:r>
      <w:r w:rsidR="00E1452D">
        <w:rPr>
          <w:color w:val="000000" w:themeColor="text1"/>
        </w:rPr>
        <w:t xml:space="preserve">Following the Exe Com Meeting, LuAnn Weiland volunteered to be the next Treasurer after Ken resigns </w:t>
      </w:r>
      <w:r w:rsidR="00B91227">
        <w:rPr>
          <w:color w:val="000000" w:themeColor="text1"/>
        </w:rPr>
        <w:t>as Treasurer in Jan. 2024</w:t>
      </w:r>
      <w:r w:rsidR="00E1452D">
        <w:rPr>
          <w:color w:val="000000" w:themeColor="text1"/>
        </w:rPr>
        <w:t xml:space="preserve">. In the meantime, she will be an at-large member of the executive committee. </w:t>
      </w:r>
      <w:r w:rsidR="00E1452D">
        <w:rPr>
          <w:color w:val="000000" w:themeColor="text1"/>
        </w:rPr>
        <w:tab/>
      </w:r>
    </w:p>
    <w:p w14:paraId="739DAC88" w14:textId="77777777" w:rsidR="002F5D25" w:rsidRDefault="002F5D25" w:rsidP="00B91227">
      <w:pPr>
        <w:rPr>
          <w:color w:val="000000" w:themeColor="text1"/>
        </w:rPr>
      </w:pPr>
    </w:p>
    <w:p w14:paraId="7616BD1B" w14:textId="13297287" w:rsidR="0020421E" w:rsidRPr="00A61340" w:rsidRDefault="003E13B6" w:rsidP="00B91227">
      <w:pPr>
        <w:ind w:firstLine="720"/>
        <w:jc w:val="both"/>
      </w:pPr>
      <w:r w:rsidRPr="00A61340">
        <w:rPr>
          <w:color w:val="000000" w:themeColor="text1"/>
        </w:rPr>
        <w:t>--</w:t>
      </w:r>
      <w:r w:rsidR="004337B7" w:rsidRPr="00A61340">
        <w:rPr>
          <w:color w:val="000000" w:themeColor="text1"/>
        </w:rPr>
        <w:t>Submitt</w:t>
      </w:r>
      <w:r w:rsidR="00A83ABD" w:rsidRPr="00A61340">
        <w:rPr>
          <w:color w:val="000000" w:themeColor="text1"/>
        </w:rPr>
        <w:t>ed</w:t>
      </w:r>
      <w:r w:rsidR="004337B7" w:rsidRPr="00A61340">
        <w:rPr>
          <w:color w:val="000000" w:themeColor="text1"/>
        </w:rPr>
        <w:t xml:space="preserve"> by James Floss, </w:t>
      </w:r>
      <w:r w:rsidR="001D4B2C" w:rsidRPr="00A61340">
        <w:rPr>
          <w:color w:val="000000" w:themeColor="text1"/>
        </w:rPr>
        <w:t>Friday, October 13</w:t>
      </w:r>
      <w:r w:rsidR="003475B8" w:rsidRPr="00A61340">
        <w:rPr>
          <w:color w:val="000000" w:themeColor="text1"/>
        </w:rPr>
        <w:t>, 2023</w:t>
      </w:r>
    </w:p>
    <w:p w14:paraId="3474EEB4" w14:textId="77777777" w:rsidR="0020421E" w:rsidRPr="00A61340" w:rsidRDefault="0020421E" w:rsidP="00B91227">
      <w:pPr>
        <w:ind w:firstLine="720"/>
        <w:jc w:val="both"/>
        <w:rPr>
          <w:color w:val="000000" w:themeColor="text1"/>
        </w:rPr>
      </w:pPr>
    </w:p>
    <w:sectPr w:rsidR="0020421E" w:rsidRPr="00A6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51CC"/>
    <w:multiLevelType w:val="multilevel"/>
    <w:tmpl w:val="714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420CB"/>
    <w:multiLevelType w:val="hybridMultilevel"/>
    <w:tmpl w:val="8B7EC77A"/>
    <w:lvl w:ilvl="0" w:tplc="6D98BE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B12"/>
    <w:multiLevelType w:val="hybridMultilevel"/>
    <w:tmpl w:val="6BBC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831C8"/>
    <w:multiLevelType w:val="hybridMultilevel"/>
    <w:tmpl w:val="F5D6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C7F"/>
    <w:multiLevelType w:val="multilevel"/>
    <w:tmpl w:val="F30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FC77FE"/>
    <w:multiLevelType w:val="multilevel"/>
    <w:tmpl w:val="28C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B3108"/>
    <w:multiLevelType w:val="hybridMultilevel"/>
    <w:tmpl w:val="22B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C76"/>
    <w:multiLevelType w:val="hybridMultilevel"/>
    <w:tmpl w:val="6E2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6A99"/>
    <w:multiLevelType w:val="multilevel"/>
    <w:tmpl w:val="A0D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F3BC6"/>
    <w:multiLevelType w:val="multilevel"/>
    <w:tmpl w:val="976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92870"/>
    <w:multiLevelType w:val="hybridMultilevel"/>
    <w:tmpl w:val="F7BA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5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74770"/>
    <w:multiLevelType w:val="hybridMultilevel"/>
    <w:tmpl w:val="98F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DF2"/>
    <w:multiLevelType w:val="multilevel"/>
    <w:tmpl w:val="8CDE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8048A7"/>
    <w:multiLevelType w:val="hybridMultilevel"/>
    <w:tmpl w:val="D82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DEA"/>
    <w:multiLevelType w:val="hybridMultilevel"/>
    <w:tmpl w:val="561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81F22"/>
    <w:multiLevelType w:val="hybridMultilevel"/>
    <w:tmpl w:val="497A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A37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3764B7"/>
    <w:multiLevelType w:val="hybridMultilevel"/>
    <w:tmpl w:val="1B6EC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42EEF"/>
    <w:multiLevelType w:val="hybridMultilevel"/>
    <w:tmpl w:val="8EA25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673315"/>
    <w:multiLevelType w:val="multilevel"/>
    <w:tmpl w:val="C3D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103402">
    <w:abstractNumId w:val="2"/>
  </w:num>
  <w:num w:numId="2" w16cid:durableId="744691614">
    <w:abstractNumId w:val="21"/>
  </w:num>
  <w:num w:numId="3" w16cid:durableId="1627349378">
    <w:abstractNumId w:val="12"/>
  </w:num>
  <w:num w:numId="4" w16cid:durableId="365569316">
    <w:abstractNumId w:val="18"/>
  </w:num>
  <w:num w:numId="5" w16cid:durableId="92019573">
    <w:abstractNumId w:val="3"/>
  </w:num>
  <w:num w:numId="6" w16cid:durableId="352878529">
    <w:abstractNumId w:val="0"/>
  </w:num>
  <w:num w:numId="7" w16cid:durableId="1181698520">
    <w:abstractNumId w:val="14"/>
  </w:num>
  <w:num w:numId="8" w16cid:durableId="537083922">
    <w:abstractNumId w:val="10"/>
  </w:num>
  <w:num w:numId="9" w16cid:durableId="1013261550">
    <w:abstractNumId w:val="1"/>
  </w:num>
  <w:num w:numId="10" w16cid:durableId="2142993462">
    <w:abstractNumId w:val="9"/>
  </w:num>
  <w:num w:numId="11" w16cid:durableId="288174326">
    <w:abstractNumId w:val="4"/>
  </w:num>
  <w:num w:numId="12" w16cid:durableId="2124028897">
    <w:abstractNumId w:val="20"/>
  </w:num>
  <w:num w:numId="13" w16cid:durableId="1341011476">
    <w:abstractNumId w:val="19"/>
  </w:num>
  <w:num w:numId="14" w16cid:durableId="796068321">
    <w:abstractNumId w:val="7"/>
  </w:num>
  <w:num w:numId="15" w16cid:durableId="88623594">
    <w:abstractNumId w:val="11"/>
  </w:num>
  <w:num w:numId="16" w16cid:durableId="548537943">
    <w:abstractNumId w:val="13"/>
  </w:num>
  <w:num w:numId="17" w16cid:durableId="446970161">
    <w:abstractNumId w:val="6"/>
  </w:num>
  <w:num w:numId="18" w16cid:durableId="187304447">
    <w:abstractNumId w:val="5"/>
  </w:num>
  <w:num w:numId="19" w16cid:durableId="1924101857">
    <w:abstractNumId w:val="15"/>
  </w:num>
  <w:num w:numId="20" w16cid:durableId="220753883">
    <w:abstractNumId w:val="17"/>
  </w:num>
  <w:num w:numId="21" w16cid:durableId="307973696">
    <w:abstractNumId w:val="8"/>
  </w:num>
  <w:num w:numId="22" w16cid:durableId="690496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AC"/>
    <w:rsid w:val="00000E42"/>
    <w:rsid w:val="0000655F"/>
    <w:rsid w:val="00015BB4"/>
    <w:rsid w:val="00057250"/>
    <w:rsid w:val="000657E6"/>
    <w:rsid w:val="000716E3"/>
    <w:rsid w:val="00072AAA"/>
    <w:rsid w:val="00073EA7"/>
    <w:rsid w:val="000742A3"/>
    <w:rsid w:val="00080591"/>
    <w:rsid w:val="000B32FD"/>
    <w:rsid w:val="000B58EB"/>
    <w:rsid w:val="000E080B"/>
    <w:rsid w:val="000E13F9"/>
    <w:rsid w:val="000E5364"/>
    <w:rsid w:val="000F2BE1"/>
    <w:rsid w:val="001013E5"/>
    <w:rsid w:val="00103CA5"/>
    <w:rsid w:val="00104651"/>
    <w:rsid w:val="00115D5F"/>
    <w:rsid w:val="00121165"/>
    <w:rsid w:val="00131EAC"/>
    <w:rsid w:val="00162AF5"/>
    <w:rsid w:val="00164136"/>
    <w:rsid w:val="00187DCF"/>
    <w:rsid w:val="0019078F"/>
    <w:rsid w:val="001A6BB1"/>
    <w:rsid w:val="001B68B8"/>
    <w:rsid w:val="001D4B2C"/>
    <w:rsid w:val="001E692B"/>
    <w:rsid w:val="002016D6"/>
    <w:rsid w:val="0020421E"/>
    <w:rsid w:val="002332D2"/>
    <w:rsid w:val="002361C3"/>
    <w:rsid w:val="00243FB5"/>
    <w:rsid w:val="00246341"/>
    <w:rsid w:val="002555B2"/>
    <w:rsid w:val="002753CE"/>
    <w:rsid w:val="0027793E"/>
    <w:rsid w:val="00281F46"/>
    <w:rsid w:val="00285631"/>
    <w:rsid w:val="00292F78"/>
    <w:rsid w:val="002A2EFA"/>
    <w:rsid w:val="002C6655"/>
    <w:rsid w:val="002D09B4"/>
    <w:rsid w:val="002E0F4A"/>
    <w:rsid w:val="002F4AAF"/>
    <w:rsid w:val="002F5D25"/>
    <w:rsid w:val="003028E6"/>
    <w:rsid w:val="003475B8"/>
    <w:rsid w:val="003516D1"/>
    <w:rsid w:val="003865E5"/>
    <w:rsid w:val="003C50C6"/>
    <w:rsid w:val="003D6C34"/>
    <w:rsid w:val="003E13B6"/>
    <w:rsid w:val="003E18F1"/>
    <w:rsid w:val="00423015"/>
    <w:rsid w:val="00426225"/>
    <w:rsid w:val="004337B7"/>
    <w:rsid w:val="00441317"/>
    <w:rsid w:val="00441FAF"/>
    <w:rsid w:val="00443D4D"/>
    <w:rsid w:val="00445A95"/>
    <w:rsid w:val="004550D9"/>
    <w:rsid w:val="00457A29"/>
    <w:rsid w:val="0046298E"/>
    <w:rsid w:val="00475ECB"/>
    <w:rsid w:val="004775EE"/>
    <w:rsid w:val="004924E4"/>
    <w:rsid w:val="004A2E99"/>
    <w:rsid w:val="004C0A95"/>
    <w:rsid w:val="004D6C91"/>
    <w:rsid w:val="004D6E86"/>
    <w:rsid w:val="004E252E"/>
    <w:rsid w:val="004E4C38"/>
    <w:rsid w:val="00520173"/>
    <w:rsid w:val="005221DA"/>
    <w:rsid w:val="0053218C"/>
    <w:rsid w:val="00533298"/>
    <w:rsid w:val="00540648"/>
    <w:rsid w:val="005459C1"/>
    <w:rsid w:val="00547B26"/>
    <w:rsid w:val="00552A50"/>
    <w:rsid w:val="00561A29"/>
    <w:rsid w:val="00581B0B"/>
    <w:rsid w:val="00581F6D"/>
    <w:rsid w:val="00585A65"/>
    <w:rsid w:val="005B17BA"/>
    <w:rsid w:val="005C0083"/>
    <w:rsid w:val="005C414B"/>
    <w:rsid w:val="005D3EB2"/>
    <w:rsid w:val="005E0511"/>
    <w:rsid w:val="005F41ED"/>
    <w:rsid w:val="00613E61"/>
    <w:rsid w:val="0061615E"/>
    <w:rsid w:val="00623A12"/>
    <w:rsid w:val="00624FC1"/>
    <w:rsid w:val="006258EA"/>
    <w:rsid w:val="00646239"/>
    <w:rsid w:val="00667797"/>
    <w:rsid w:val="00671AF6"/>
    <w:rsid w:val="006A06C2"/>
    <w:rsid w:val="006A306F"/>
    <w:rsid w:val="006B4DA5"/>
    <w:rsid w:val="006C40B7"/>
    <w:rsid w:val="00731D71"/>
    <w:rsid w:val="0075203B"/>
    <w:rsid w:val="00754008"/>
    <w:rsid w:val="00762DCC"/>
    <w:rsid w:val="00763F16"/>
    <w:rsid w:val="00764F0A"/>
    <w:rsid w:val="00790B89"/>
    <w:rsid w:val="00791B5E"/>
    <w:rsid w:val="007A35ED"/>
    <w:rsid w:val="007B58A7"/>
    <w:rsid w:val="007C1C4C"/>
    <w:rsid w:val="007E4C01"/>
    <w:rsid w:val="00804C2A"/>
    <w:rsid w:val="0083015B"/>
    <w:rsid w:val="00832554"/>
    <w:rsid w:val="00840D8E"/>
    <w:rsid w:val="008416C2"/>
    <w:rsid w:val="00850208"/>
    <w:rsid w:val="00857E6D"/>
    <w:rsid w:val="0087195B"/>
    <w:rsid w:val="008916C0"/>
    <w:rsid w:val="008A6693"/>
    <w:rsid w:val="008B4E0E"/>
    <w:rsid w:val="008C26B9"/>
    <w:rsid w:val="008D08A4"/>
    <w:rsid w:val="008D7201"/>
    <w:rsid w:val="008E1F7C"/>
    <w:rsid w:val="008E2907"/>
    <w:rsid w:val="00900EB6"/>
    <w:rsid w:val="00926498"/>
    <w:rsid w:val="00942CEF"/>
    <w:rsid w:val="009516D2"/>
    <w:rsid w:val="00961922"/>
    <w:rsid w:val="00963AC6"/>
    <w:rsid w:val="009679EA"/>
    <w:rsid w:val="00976000"/>
    <w:rsid w:val="009B01FE"/>
    <w:rsid w:val="009B3066"/>
    <w:rsid w:val="009C2361"/>
    <w:rsid w:val="009C50D4"/>
    <w:rsid w:val="009E7712"/>
    <w:rsid w:val="00A0251C"/>
    <w:rsid w:val="00A268D5"/>
    <w:rsid w:val="00A31DB2"/>
    <w:rsid w:val="00A33FC1"/>
    <w:rsid w:val="00A40EC8"/>
    <w:rsid w:val="00A55E54"/>
    <w:rsid w:val="00A61340"/>
    <w:rsid w:val="00A83ABD"/>
    <w:rsid w:val="00AA10DA"/>
    <w:rsid w:val="00AB3D07"/>
    <w:rsid w:val="00AC6CEB"/>
    <w:rsid w:val="00AE6F8E"/>
    <w:rsid w:val="00AF51FC"/>
    <w:rsid w:val="00AF7D1D"/>
    <w:rsid w:val="00B00EB7"/>
    <w:rsid w:val="00B645CE"/>
    <w:rsid w:val="00B656A4"/>
    <w:rsid w:val="00B8464E"/>
    <w:rsid w:val="00B91227"/>
    <w:rsid w:val="00BB7D88"/>
    <w:rsid w:val="00BC644B"/>
    <w:rsid w:val="00BE5AED"/>
    <w:rsid w:val="00C1182E"/>
    <w:rsid w:val="00C3361A"/>
    <w:rsid w:val="00C37405"/>
    <w:rsid w:val="00C4059E"/>
    <w:rsid w:val="00C62BEF"/>
    <w:rsid w:val="00C6685A"/>
    <w:rsid w:val="00C85B2C"/>
    <w:rsid w:val="00C90459"/>
    <w:rsid w:val="00CB30AB"/>
    <w:rsid w:val="00CE4906"/>
    <w:rsid w:val="00CE53A1"/>
    <w:rsid w:val="00CF1BC5"/>
    <w:rsid w:val="00CF3BED"/>
    <w:rsid w:val="00D12B76"/>
    <w:rsid w:val="00D3031A"/>
    <w:rsid w:val="00D53CDB"/>
    <w:rsid w:val="00D62486"/>
    <w:rsid w:val="00D64759"/>
    <w:rsid w:val="00D7160C"/>
    <w:rsid w:val="00D7699E"/>
    <w:rsid w:val="00D81A2B"/>
    <w:rsid w:val="00D854E4"/>
    <w:rsid w:val="00DD0ED4"/>
    <w:rsid w:val="00DE44C9"/>
    <w:rsid w:val="00E1452D"/>
    <w:rsid w:val="00E17808"/>
    <w:rsid w:val="00E200D5"/>
    <w:rsid w:val="00E21189"/>
    <w:rsid w:val="00E3187C"/>
    <w:rsid w:val="00E31F79"/>
    <w:rsid w:val="00E50F3D"/>
    <w:rsid w:val="00E551A7"/>
    <w:rsid w:val="00E70072"/>
    <w:rsid w:val="00E70FF2"/>
    <w:rsid w:val="00EA6583"/>
    <w:rsid w:val="00EC4375"/>
    <w:rsid w:val="00ED205E"/>
    <w:rsid w:val="00ED457F"/>
    <w:rsid w:val="00EE4A78"/>
    <w:rsid w:val="00EE52DB"/>
    <w:rsid w:val="00EF57E1"/>
    <w:rsid w:val="00F12D1B"/>
    <w:rsid w:val="00F328C3"/>
    <w:rsid w:val="00F33E82"/>
    <w:rsid w:val="00F35219"/>
    <w:rsid w:val="00F77C73"/>
    <w:rsid w:val="00F85477"/>
    <w:rsid w:val="00F91BA7"/>
    <w:rsid w:val="00FB6C41"/>
    <w:rsid w:val="00FB6DE7"/>
    <w:rsid w:val="00FC0302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DDA"/>
  <w15:chartTrackingRefBased/>
  <w15:docId w15:val="{ABFA1A48-08DD-6945-9E88-FAB225B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EA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1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AC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104651"/>
    <w:rPr>
      <w:rFonts w:ascii="UICTFontTextStyleEmphasizedBody" w:hAnsi="UICTFontTextStyleEmphasizedBody" w:hint="default"/>
      <w:b/>
      <w:bCs/>
      <w:i w:val="0"/>
      <w:iCs w:val="0"/>
      <w:sz w:val="31"/>
      <w:szCs w:val="31"/>
    </w:rPr>
  </w:style>
  <w:style w:type="character" w:customStyle="1" w:styleId="s2">
    <w:name w:val="s2"/>
    <w:basedOn w:val="DefaultParagraphFont"/>
    <w:rsid w:val="00104651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paragraph" w:customStyle="1" w:styleId="li1">
    <w:name w:val="li1"/>
    <w:basedOn w:val="Normal"/>
    <w:rsid w:val="00104651"/>
    <w:rPr>
      <w:rFonts w:ascii=".AppleSystemUIFont" w:eastAsiaTheme="minorEastAsia" w:hAnsi=".AppleSystemUIFont"/>
      <w:sz w:val="31"/>
      <w:szCs w:val="31"/>
    </w:rPr>
  </w:style>
  <w:style w:type="character" w:customStyle="1" w:styleId="Heading1Char">
    <w:name w:val="Heading 1 Char"/>
    <w:basedOn w:val="DefaultParagraphFont"/>
    <w:link w:val="Heading1"/>
    <w:uiPriority w:val="9"/>
    <w:rsid w:val="0095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stbox-detected-content">
    <w:name w:val="__postbox-detected-content"/>
    <w:basedOn w:val="DefaultParagraphFont"/>
    <w:rsid w:val="00AC6CEB"/>
  </w:style>
  <w:style w:type="paragraph" w:styleId="ListParagraph">
    <w:name w:val="List Paragraph"/>
    <w:basedOn w:val="Normal"/>
    <w:uiPriority w:val="34"/>
    <w:qFormat/>
    <w:rsid w:val="00AC6CE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81B0B"/>
    <w:rPr>
      <w:rFonts w:ascii="Times New Roman" w:eastAsia="Times New Roman" w:hAnsi="Times New Roman" w:cs="Times New Roman"/>
    </w:rPr>
  </w:style>
  <w:style w:type="paragraph" w:customStyle="1" w:styleId="m-5641638999327583735msolistparagraph">
    <w:name w:val="m-5641638999327583735msolistparagraph"/>
    <w:basedOn w:val="Normal"/>
    <w:rsid w:val="00445A9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F7D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1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727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12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364906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046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Kermit Thobaben</cp:lastModifiedBy>
  <cp:revision>2</cp:revision>
  <cp:lastPrinted>2023-04-22T21:23:00Z</cp:lastPrinted>
  <dcterms:created xsi:type="dcterms:W3CDTF">2023-11-24T17:59:00Z</dcterms:created>
  <dcterms:modified xsi:type="dcterms:W3CDTF">2023-11-24T17:59:00Z</dcterms:modified>
</cp:coreProperties>
</file>