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0243" w14:textId="79DB5162" w:rsidR="000263DC" w:rsidRDefault="000263DC">
      <w:pPr>
        <w:rPr>
          <w:b/>
          <w:bCs/>
        </w:rPr>
      </w:pPr>
      <w:r w:rsidRPr="00205B84">
        <w:rPr>
          <w:b/>
          <w:bCs/>
        </w:rPr>
        <w:t xml:space="preserve">Qualified Charitable Distributions – A </w:t>
      </w:r>
      <w:r w:rsidR="002F391C" w:rsidRPr="00205B84">
        <w:rPr>
          <w:b/>
          <w:bCs/>
        </w:rPr>
        <w:t>g</w:t>
      </w:r>
      <w:r w:rsidRPr="00205B84">
        <w:rPr>
          <w:b/>
          <w:bCs/>
        </w:rPr>
        <w:t xml:space="preserve">ift to </w:t>
      </w:r>
      <w:r w:rsidR="002F391C" w:rsidRPr="00205B84">
        <w:rPr>
          <w:b/>
          <w:bCs/>
        </w:rPr>
        <w:t>a non-</w:t>
      </w:r>
      <w:r w:rsidR="009B7851" w:rsidRPr="00205B84">
        <w:rPr>
          <w:b/>
          <w:bCs/>
        </w:rPr>
        <w:t>profit</w:t>
      </w:r>
      <w:r w:rsidR="002F391C" w:rsidRPr="00205B84">
        <w:rPr>
          <w:b/>
          <w:bCs/>
        </w:rPr>
        <w:t xml:space="preserve"> organ</w:t>
      </w:r>
      <w:r w:rsidR="009B7851" w:rsidRPr="00205B84">
        <w:rPr>
          <w:b/>
          <w:bCs/>
        </w:rPr>
        <w:t>iz</w:t>
      </w:r>
      <w:r w:rsidR="002F391C" w:rsidRPr="00205B84">
        <w:rPr>
          <w:b/>
          <w:bCs/>
        </w:rPr>
        <w:t>ation</w:t>
      </w:r>
      <w:r w:rsidRPr="00205B84">
        <w:rPr>
          <w:b/>
          <w:bCs/>
        </w:rPr>
        <w:t xml:space="preserve"> and </w:t>
      </w:r>
      <w:r w:rsidR="00276E70">
        <w:rPr>
          <w:b/>
          <w:bCs/>
        </w:rPr>
        <w:t xml:space="preserve">possible </w:t>
      </w:r>
      <w:r w:rsidR="002F391C" w:rsidRPr="00205B84">
        <w:rPr>
          <w:b/>
          <w:bCs/>
        </w:rPr>
        <w:t>t</w:t>
      </w:r>
      <w:r w:rsidRPr="00205B84">
        <w:rPr>
          <w:b/>
          <w:bCs/>
        </w:rPr>
        <w:t xml:space="preserve">ax </w:t>
      </w:r>
      <w:r w:rsidR="002F391C" w:rsidRPr="00205B84">
        <w:rPr>
          <w:b/>
          <w:bCs/>
        </w:rPr>
        <w:t>s</w:t>
      </w:r>
      <w:r w:rsidRPr="00205B84">
        <w:rPr>
          <w:b/>
          <w:bCs/>
        </w:rPr>
        <w:t xml:space="preserve">avings for </w:t>
      </w:r>
      <w:r w:rsidR="002F391C" w:rsidRPr="00205B84">
        <w:rPr>
          <w:b/>
          <w:bCs/>
        </w:rPr>
        <w:t>y</w:t>
      </w:r>
      <w:r w:rsidRPr="00205B84">
        <w:rPr>
          <w:b/>
          <w:bCs/>
        </w:rPr>
        <w:t>ou</w:t>
      </w:r>
      <w:r w:rsidR="00276E70">
        <w:rPr>
          <w:b/>
          <w:bCs/>
        </w:rPr>
        <w:t xml:space="preserve">. </w:t>
      </w:r>
    </w:p>
    <w:p w14:paraId="322B0992" w14:textId="381AEB6C" w:rsidR="00276E70" w:rsidRDefault="00276E70">
      <w:pPr>
        <w:rPr>
          <w:b/>
          <w:bCs/>
        </w:rPr>
      </w:pPr>
    </w:p>
    <w:p w14:paraId="7BC66FB6" w14:textId="0F3A6881" w:rsidR="00276E70" w:rsidRPr="00205B84" w:rsidRDefault="00276E70">
      <w:pPr>
        <w:rPr>
          <w:b/>
          <w:bCs/>
        </w:rPr>
      </w:pPr>
      <w:r>
        <w:rPr>
          <w:b/>
          <w:bCs/>
        </w:rPr>
        <w:t>The following is background information, not advice. Consult with your tax advisor/accountant for information applicable to your situation.</w:t>
      </w:r>
    </w:p>
    <w:p w14:paraId="1D8C81CE" w14:textId="325C9082" w:rsidR="002F391C" w:rsidRDefault="002F391C"/>
    <w:p w14:paraId="24208872" w14:textId="5F156647" w:rsidR="002F391C" w:rsidRPr="00205B84" w:rsidRDefault="002F391C">
      <w:pPr>
        <w:rPr>
          <w:b/>
          <w:bCs/>
        </w:rPr>
      </w:pPr>
      <w:r w:rsidRPr="00205B84">
        <w:rPr>
          <w:b/>
          <w:bCs/>
        </w:rPr>
        <w:t>Assumptions:</w:t>
      </w:r>
    </w:p>
    <w:p w14:paraId="5301A52F" w14:textId="012ACB6D" w:rsidR="002F391C" w:rsidRDefault="002F391C"/>
    <w:p w14:paraId="61CAD5C9" w14:textId="35ECBB84" w:rsidR="002F391C" w:rsidRDefault="00276E70" w:rsidP="00276E70">
      <w:r>
        <w:t xml:space="preserve">• </w:t>
      </w:r>
      <w:r w:rsidR="002F391C">
        <w:t>You are interested in making a dollar amount donation to a non-profit</w:t>
      </w:r>
      <w:r w:rsidR="009B7851">
        <w:t xml:space="preserve"> organization of your choice (consider</w:t>
      </w:r>
      <w:r>
        <w:t xml:space="preserve"> any non-profit organization o</w:t>
      </w:r>
      <w:r w:rsidR="006060F2">
        <w:t>f your choice, including</w:t>
      </w:r>
      <w:r w:rsidR="009B7851">
        <w:t>, for example, the “Cal Poly Humboldt Emeritus Retired Faculty &amp; Staff Fund</w:t>
      </w:r>
      <w:r w:rsidR="006060F2">
        <w:t xml:space="preserve"> (</w:t>
      </w:r>
      <w:r w:rsidR="006060F2">
        <w:t>Junior Faculty and Staff Grant Program</w:t>
      </w:r>
      <w:r w:rsidR="006060F2">
        <w:t>)</w:t>
      </w:r>
      <w:r w:rsidR="009B7851">
        <w:t>” at the Humboldt Area Foundation, 363 Indianola Road, Bayside, CA  95524</w:t>
      </w:r>
      <w:r>
        <w:t xml:space="preserve"> that</w:t>
      </w:r>
      <w:r w:rsidR="009B7851">
        <w:t xml:space="preserve"> support</w:t>
      </w:r>
      <w:r>
        <w:t>s</w:t>
      </w:r>
      <w:r w:rsidR="009B7851">
        <w:t xml:space="preserve"> the future of Cal Poly Humboldt’s academic excellence through ERFSA’s Junior Faculty and Staff Grant Program.</w:t>
      </w:r>
    </w:p>
    <w:p w14:paraId="466C60C3" w14:textId="46C8E98A" w:rsidR="00276E70" w:rsidRDefault="00276E70" w:rsidP="00276E70"/>
    <w:p w14:paraId="4158941C" w14:textId="1F4C9B6B" w:rsidR="002F391C" w:rsidRDefault="00276E70" w:rsidP="00276E70">
      <w:r>
        <w:t xml:space="preserve">• </w:t>
      </w:r>
      <w:r w:rsidR="006060F2">
        <w:t>D</w:t>
      </w:r>
      <w:r>
        <w:t>uring your career you used individual retirement arrangements (IRAs) or tax</w:t>
      </w:r>
      <w:r w:rsidR="006060F2">
        <w:t>-</w:t>
      </w:r>
      <w:r>
        <w:t>sheltered annuities (TSAs) to reduce your taxable income</w:t>
      </w:r>
      <w:r w:rsidR="006060F2">
        <w:t>.</w:t>
      </w:r>
      <w:r>
        <w:t xml:space="preserve"> </w:t>
      </w:r>
      <w:r w:rsidR="006060F2">
        <w:t xml:space="preserve"> If</w:t>
      </w:r>
      <w:r>
        <w:t xml:space="preserve"> you are now</w:t>
      </w:r>
      <w:r w:rsidR="002F391C">
        <w:t xml:space="preserve"> age 73 or older, you now </w:t>
      </w:r>
      <w:proofErr w:type="gramStart"/>
      <w:r w:rsidR="002F391C">
        <w:t>have to</w:t>
      </w:r>
      <w:proofErr w:type="gramEnd"/>
      <w:r w:rsidR="002F391C">
        <w:t xml:space="preserve"> take an annual Required Minimum Distribution (RMD) dollar amount from your individual retirement arrangements (IRAs) or tax-sheltered annuities (TSAs)</w:t>
      </w:r>
      <w:r>
        <w:t>. T</w:t>
      </w:r>
      <w:r w:rsidR="002F391C">
        <w:t>hat distribution</w:t>
      </w:r>
      <w:r w:rsidR="006060F2">
        <w:t xml:space="preserve"> to you</w:t>
      </w:r>
      <w:r w:rsidR="002F391C">
        <w:t xml:space="preserve"> adds to your annual taxable income.</w:t>
      </w:r>
      <w:r w:rsidRPr="00276E70">
        <w:t xml:space="preserve"> </w:t>
      </w:r>
      <w:r>
        <w:t>Depending on your income</w:t>
      </w:r>
      <w:r w:rsidR="006060F2">
        <w:t xml:space="preserve"> and circumstances when paying your taxes,</w:t>
      </w:r>
      <w:r>
        <w:t xml:space="preserve"> t</w:t>
      </w:r>
      <w:r w:rsidR="006060F2">
        <w:t>he</w:t>
      </w:r>
      <w:r>
        <w:t xml:space="preserve"> tax rate for these distributions may be quite high.</w:t>
      </w:r>
    </w:p>
    <w:p w14:paraId="3756D122" w14:textId="77777777" w:rsidR="00D264AD" w:rsidRDefault="00D264AD"/>
    <w:p w14:paraId="3F68A827" w14:textId="6D0CE6D5" w:rsidR="006060F2" w:rsidRDefault="00D264AD" w:rsidP="006060F2">
      <w:r>
        <w:t xml:space="preserve">There is a way to avoid this tax liability </w:t>
      </w:r>
      <w:r w:rsidR="005160FE">
        <w:t xml:space="preserve">and </w:t>
      </w:r>
      <w:r w:rsidR="005160FE">
        <w:t>enjoy</w:t>
      </w:r>
      <w:r w:rsidR="005160FE">
        <w:t xml:space="preserve"> a</w:t>
      </w:r>
      <w:r w:rsidR="005160FE">
        <w:t xml:space="preserve"> tax-free gift to </w:t>
      </w:r>
      <w:r w:rsidR="005160FE">
        <w:t>a</w:t>
      </w:r>
      <w:r w:rsidR="005160FE">
        <w:t xml:space="preserve"> non-profit organization </w:t>
      </w:r>
      <w:r w:rsidR="005160FE">
        <w:t xml:space="preserve">of your choice </w:t>
      </w:r>
      <w:r w:rsidR="009B7851">
        <w:t xml:space="preserve">by </w:t>
      </w:r>
      <w:r w:rsidR="002F391C">
        <w:t>designa</w:t>
      </w:r>
      <w:r w:rsidR="009B7851">
        <w:t>ting</w:t>
      </w:r>
      <w:r w:rsidR="002F391C">
        <w:t xml:space="preserve"> your Required Minimum Distribution (or </w:t>
      </w:r>
      <w:r w:rsidR="006060F2">
        <w:t xml:space="preserve">an even higher </w:t>
      </w:r>
      <w:r w:rsidR="005160FE">
        <w:t xml:space="preserve">withdrawal </w:t>
      </w:r>
      <w:r w:rsidR="006060F2">
        <w:t>amount</w:t>
      </w:r>
      <w:r w:rsidR="002F391C">
        <w:t xml:space="preserve">) </w:t>
      </w:r>
      <w:r w:rsidR="005160FE">
        <w:t>as</w:t>
      </w:r>
      <w:r>
        <w:t xml:space="preserve"> a meaningful contribution t</w:t>
      </w:r>
      <w:r w:rsidR="002F391C">
        <w:t>o</w:t>
      </w:r>
      <w:r>
        <w:t xml:space="preserve"> the non-profit organization.  </w:t>
      </w:r>
      <w:r w:rsidR="009B7851">
        <w:t>To</w:t>
      </w:r>
      <w:r>
        <w:t xml:space="preserve"> </w:t>
      </w:r>
      <w:r w:rsidR="00CF2A1A">
        <w:t>make a Qualified Charitable Donation (QCD)</w:t>
      </w:r>
      <w:r w:rsidR="009B7851">
        <w:t xml:space="preserve">, </w:t>
      </w:r>
      <w:r w:rsidR="00CF2A1A">
        <w:t xml:space="preserve">contact the administrator of your IRA/TSA and request the appropriate form. </w:t>
      </w:r>
    </w:p>
    <w:p w14:paraId="19BA4FF5" w14:textId="77777777" w:rsidR="006060F2" w:rsidRDefault="006060F2" w:rsidP="006060F2"/>
    <w:p w14:paraId="6669969A" w14:textId="4698F8DD" w:rsidR="006060F2" w:rsidRDefault="00CF2A1A" w:rsidP="006060F2">
      <w:r>
        <w:t xml:space="preserve">When the form is submitted and processed your donation will come out of your retirement account and directly to </w:t>
      </w:r>
      <w:r w:rsidR="009B7851">
        <w:t>your designated non-profit</w:t>
      </w:r>
      <w:r>
        <w:t xml:space="preserve">. Since these funds do not come to you before being donated you do not have to pay income tax on the </w:t>
      </w:r>
      <w:r w:rsidR="005160FE">
        <w:t xml:space="preserve">withdrawal </w:t>
      </w:r>
      <w:r>
        <w:t>amount</w:t>
      </w:r>
      <w:r w:rsidR="005160FE">
        <w:t>.</w:t>
      </w:r>
    </w:p>
    <w:p w14:paraId="12756993" w14:textId="05FD80ED" w:rsidR="00CF2A1A" w:rsidRDefault="00CF2A1A"/>
    <w:p w14:paraId="6947A54A" w14:textId="4B396C19" w:rsidR="006060F2" w:rsidRDefault="006060F2">
      <w:proofErr w:type="gramStart"/>
      <w:r>
        <w:t>Definitely consult</w:t>
      </w:r>
      <w:proofErr w:type="gramEnd"/>
      <w:r>
        <w:t xml:space="preserve"> first with your tax advisor/accountant to determine if this is a wise strategy for you.</w:t>
      </w:r>
    </w:p>
    <w:p w14:paraId="3D5FE5F3" w14:textId="6EC47CF9" w:rsidR="00CF2A1A" w:rsidRDefault="00CF2A1A"/>
    <w:sectPr w:rsidR="00CF2A1A" w:rsidSect="00D22D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0305"/>
    <w:multiLevelType w:val="hybridMultilevel"/>
    <w:tmpl w:val="8110C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8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DC"/>
    <w:rsid w:val="000263DC"/>
    <w:rsid w:val="001F2D95"/>
    <w:rsid w:val="00205B84"/>
    <w:rsid w:val="0024584D"/>
    <w:rsid w:val="00276E70"/>
    <w:rsid w:val="002F391C"/>
    <w:rsid w:val="004D594F"/>
    <w:rsid w:val="005160FE"/>
    <w:rsid w:val="006060F2"/>
    <w:rsid w:val="00862B7F"/>
    <w:rsid w:val="008A7E94"/>
    <w:rsid w:val="009B7851"/>
    <w:rsid w:val="00CF2A1A"/>
    <w:rsid w:val="00D22DEF"/>
    <w:rsid w:val="00D2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AF2AE"/>
  <w14:defaultImageDpi w14:val="300"/>
  <w15:docId w15:val="{6C6116AD-92D2-E744-B922-AA35E573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LARSON</dc:creator>
  <cp:keywords/>
  <dc:description/>
  <cp:lastModifiedBy>Mark Larson</cp:lastModifiedBy>
  <cp:revision>4</cp:revision>
  <dcterms:created xsi:type="dcterms:W3CDTF">2025-01-11T00:29:00Z</dcterms:created>
  <dcterms:modified xsi:type="dcterms:W3CDTF">2025-01-13T23:20:00Z</dcterms:modified>
</cp:coreProperties>
</file>